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1205" w14:textId="10A48B6C" w:rsidR="00EC549A" w:rsidRPr="00813D85" w:rsidRDefault="00856218" w:rsidP="00F817E5">
      <w:pPr>
        <w:pStyle w:val="Title"/>
        <w:rPr>
          <w:rStyle w:val="SubtleEmphasis"/>
          <w:rFonts w:asciiTheme="minorHAnsi" w:hAnsiTheme="minorHAnsi"/>
          <w:b/>
          <w:i w:val="0"/>
          <w:color w:val="17365D" w:themeColor="text2" w:themeShade="BF"/>
          <w:sz w:val="28"/>
          <w:szCs w:val="28"/>
        </w:rPr>
      </w:pPr>
      <w:bookmarkStart w:id="0" w:name="_Hlk501106951"/>
      <w:r w:rsidRPr="00813D85">
        <w:rPr>
          <w:rStyle w:val="SubtleEmphasis"/>
          <w:rFonts w:asciiTheme="minorHAnsi" w:hAnsiTheme="minorHAnsi"/>
          <w:b/>
          <w:i w:val="0"/>
          <w:noProof/>
          <w:color w:val="666666"/>
          <w:sz w:val="28"/>
          <w:szCs w:val="28"/>
        </w:rPr>
        <mc:AlternateContent>
          <mc:Choice Requires="wps">
            <w:drawing>
              <wp:anchor distT="0" distB="0" distL="114300" distR="114300" simplePos="0" relativeHeight="251656192" behindDoc="0" locked="0" layoutInCell="1" allowOverlap="1" wp14:anchorId="0654C31C" wp14:editId="46F0D043">
                <wp:simplePos x="0" y="0"/>
                <wp:positionH relativeFrom="column">
                  <wp:posOffset>2438400</wp:posOffset>
                </wp:positionH>
                <wp:positionV relativeFrom="paragraph">
                  <wp:posOffset>-124691</wp:posOffset>
                </wp:positionV>
                <wp:extent cx="4634230" cy="7897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789709"/>
                        </a:xfrm>
                        <a:prstGeom prst="rect">
                          <a:avLst/>
                        </a:prstGeom>
                        <a:solidFill>
                          <a:srgbClr val="FFFFFF"/>
                        </a:solidFill>
                        <a:ln w="9525">
                          <a:noFill/>
                          <a:miter lim="800000"/>
                          <a:headEnd/>
                          <a:tailEnd/>
                        </a:ln>
                      </wps:spPr>
                      <wps:txbx>
                        <w:txbxContent>
                          <w:p w14:paraId="46B04C7D" w14:textId="77777777" w:rsidR="00F2080B" w:rsidRDefault="00A91FB5" w:rsidP="00582686">
                            <w:pPr>
                              <w:jc w:val="center"/>
                              <w:rPr>
                                <w:rStyle w:val="SubtleEmphasis"/>
                                <w:rFonts w:asciiTheme="minorHAnsi" w:hAnsiTheme="minorHAnsi"/>
                                <w:b/>
                                <w:i w:val="0"/>
                                <w:color w:val="666666"/>
                                <w:sz w:val="28"/>
                                <w:szCs w:val="28"/>
                              </w:rPr>
                            </w:pPr>
                            <w:bookmarkStart w:id="1" w:name="_Hlk500274308"/>
                            <w:r w:rsidRPr="00257998">
                              <w:rPr>
                                <w:rStyle w:val="SubtleEmphasis"/>
                                <w:rFonts w:asciiTheme="minorHAnsi" w:hAnsiTheme="minorHAnsi"/>
                                <w:b/>
                                <w:i w:val="0"/>
                                <w:color w:val="666666"/>
                                <w:sz w:val="28"/>
                                <w:szCs w:val="28"/>
                              </w:rPr>
                              <w:t>South Dakota</w:t>
                            </w:r>
                            <w:r w:rsidR="00F2080B">
                              <w:rPr>
                                <w:rStyle w:val="SubtleEmphasis"/>
                                <w:rFonts w:asciiTheme="minorHAnsi" w:hAnsiTheme="minorHAnsi"/>
                                <w:b/>
                                <w:i w:val="0"/>
                                <w:color w:val="666666"/>
                                <w:sz w:val="28"/>
                                <w:szCs w:val="28"/>
                              </w:rPr>
                              <w:t xml:space="preserve"> </w:t>
                            </w:r>
                          </w:p>
                          <w:p w14:paraId="05228651" w14:textId="2428537F" w:rsidR="004170A9" w:rsidRDefault="004170A9" w:rsidP="00582686">
                            <w:pPr>
                              <w:jc w:val="center"/>
                              <w:rPr>
                                <w:rStyle w:val="SubtleEmphasis"/>
                                <w:rFonts w:asciiTheme="minorHAnsi" w:hAnsiTheme="minorHAnsi"/>
                                <w:b/>
                                <w:i w:val="0"/>
                                <w:color w:val="666666"/>
                                <w:sz w:val="28"/>
                                <w:szCs w:val="28"/>
                              </w:rPr>
                            </w:pPr>
                            <w:r>
                              <w:rPr>
                                <w:rStyle w:val="SubtleEmphasis"/>
                                <w:rFonts w:asciiTheme="minorHAnsi" w:hAnsiTheme="minorHAnsi"/>
                                <w:b/>
                                <w:i w:val="0"/>
                                <w:color w:val="666666"/>
                                <w:sz w:val="28"/>
                                <w:szCs w:val="28"/>
                              </w:rPr>
                              <w:t>Combined MTSS+ and SPDG</w:t>
                            </w:r>
                          </w:p>
                          <w:p w14:paraId="070D08CF" w14:textId="02B2AC8B" w:rsidR="00731DD0" w:rsidRDefault="00044F17" w:rsidP="00582686">
                            <w:pPr>
                              <w:jc w:val="center"/>
                              <w:rPr>
                                <w:rStyle w:val="SubtleEmphasis"/>
                                <w:rFonts w:asciiTheme="minorHAnsi" w:hAnsiTheme="minorHAnsi"/>
                                <w:b/>
                                <w:i w:val="0"/>
                                <w:color w:val="666666"/>
                                <w:sz w:val="28"/>
                                <w:szCs w:val="28"/>
                              </w:rPr>
                            </w:pPr>
                            <w:r>
                              <w:rPr>
                                <w:rStyle w:val="SubtleEmphasis"/>
                                <w:rFonts w:asciiTheme="minorHAnsi" w:hAnsiTheme="minorHAnsi"/>
                                <w:b/>
                                <w:i w:val="0"/>
                                <w:color w:val="666666"/>
                                <w:sz w:val="28"/>
                                <w:szCs w:val="28"/>
                              </w:rPr>
                              <w:t>202</w:t>
                            </w:r>
                            <w:r w:rsidR="00F2080B">
                              <w:rPr>
                                <w:rStyle w:val="SubtleEmphasis"/>
                                <w:rFonts w:asciiTheme="minorHAnsi" w:hAnsiTheme="minorHAnsi"/>
                                <w:b/>
                                <w:i w:val="0"/>
                                <w:color w:val="666666"/>
                                <w:sz w:val="28"/>
                                <w:szCs w:val="28"/>
                              </w:rPr>
                              <w:t>1-22</w:t>
                            </w:r>
                            <w:r w:rsidR="00A91FB5">
                              <w:rPr>
                                <w:rStyle w:val="SubtleEmphasis"/>
                                <w:rFonts w:asciiTheme="minorHAnsi" w:hAnsiTheme="minorHAnsi"/>
                                <w:b/>
                                <w:i w:val="0"/>
                                <w:color w:val="666666"/>
                                <w:sz w:val="28"/>
                                <w:szCs w:val="28"/>
                              </w:rPr>
                              <w:t xml:space="preserve"> </w:t>
                            </w:r>
                            <w:r w:rsidR="00731DD0" w:rsidRPr="00257998">
                              <w:rPr>
                                <w:rStyle w:val="SubtleEmphasis"/>
                                <w:rFonts w:asciiTheme="minorHAnsi" w:hAnsiTheme="minorHAnsi"/>
                                <w:b/>
                                <w:i w:val="0"/>
                                <w:color w:val="666666"/>
                                <w:sz w:val="28"/>
                                <w:szCs w:val="28"/>
                              </w:rPr>
                              <w:t xml:space="preserve">Evaluation Plan </w:t>
                            </w:r>
                          </w:p>
                          <w:bookmarkEnd w:id="1"/>
                          <w:p w14:paraId="67E043CF" w14:textId="54965666" w:rsidR="00731DD0" w:rsidRDefault="00731D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4C31C" id="_x0000_t202" coordsize="21600,21600" o:spt="202" path="m,l,21600r21600,l21600,xe">
                <v:stroke joinstyle="miter"/>
                <v:path gradientshapeok="t" o:connecttype="rect"/>
              </v:shapetype>
              <v:shape id="Text Box 2" o:spid="_x0000_s1026" type="#_x0000_t202" style="position:absolute;margin-left:192pt;margin-top:-9.8pt;width:364.9pt;height:6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wsIgIAAB0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" stroked="f">
                <v:textbox>
                  <w:txbxContent>
                    <w:p w14:paraId="46B04C7D" w14:textId="77777777" w:rsidR="00F2080B" w:rsidRDefault="00A91FB5" w:rsidP="00582686">
                      <w:pPr>
                        <w:jc w:val="center"/>
                        <w:rPr>
                          <w:rStyle w:val="SubtleEmphasis"/>
                          <w:rFonts w:asciiTheme="minorHAnsi" w:hAnsiTheme="minorHAnsi"/>
                          <w:b/>
                          <w:i w:val="0"/>
                          <w:color w:val="666666"/>
                          <w:sz w:val="28"/>
                          <w:szCs w:val="28"/>
                        </w:rPr>
                      </w:pPr>
                      <w:bookmarkStart w:id="2" w:name="_Hlk500274308"/>
                      <w:r w:rsidRPr="00257998">
                        <w:rPr>
                          <w:rStyle w:val="SubtleEmphasis"/>
                          <w:rFonts w:asciiTheme="minorHAnsi" w:hAnsiTheme="minorHAnsi"/>
                          <w:b/>
                          <w:i w:val="0"/>
                          <w:color w:val="666666"/>
                          <w:sz w:val="28"/>
                          <w:szCs w:val="28"/>
                        </w:rPr>
                        <w:t>South Dakota</w:t>
                      </w:r>
                      <w:r w:rsidR="00F2080B">
                        <w:rPr>
                          <w:rStyle w:val="SubtleEmphasis"/>
                          <w:rFonts w:asciiTheme="minorHAnsi" w:hAnsiTheme="minorHAnsi"/>
                          <w:b/>
                          <w:i w:val="0"/>
                          <w:color w:val="666666"/>
                          <w:sz w:val="28"/>
                          <w:szCs w:val="28"/>
                        </w:rPr>
                        <w:t xml:space="preserve"> </w:t>
                      </w:r>
                    </w:p>
                    <w:p w14:paraId="05228651" w14:textId="2428537F" w:rsidR="004170A9" w:rsidRDefault="004170A9" w:rsidP="00582686">
                      <w:pPr>
                        <w:jc w:val="center"/>
                        <w:rPr>
                          <w:rStyle w:val="SubtleEmphasis"/>
                          <w:rFonts w:asciiTheme="minorHAnsi" w:hAnsiTheme="minorHAnsi"/>
                          <w:b/>
                          <w:i w:val="0"/>
                          <w:color w:val="666666"/>
                          <w:sz w:val="28"/>
                          <w:szCs w:val="28"/>
                        </w:rPr>
                      </w:pPr>
                      <w:r>
                        <w:rPr>
                          <w:rStyle w:val="SubtleEmphasis"/>
                          <w:rFonts w:asciiTheme="minorHAnsi" w:hAnsiTheme="minorHAnsi"/>
                          <w:b/>
                          <w:i w:val="0"/>
                          <w:color w:val="666666"/>
                          <w:sz w:val="28"/>
                          <w:szCs w:val="28"/>
                        </w:rPr>
                        <w:t>Combined MTSS+ and SPDG</w:t>
                      </w:r>
                    </w:p>
                    <w:p w14:paraId="070D08CF" w14:textId="02B2AC8B" w:rsidR="00731DD0" w:rsidRDefault="00044F17" w:rsidP="00582686">
                      <w:pPr>
                        <w:jc w:val="center"/>
                        <w:rPr>
                          <w:rStyle w:val="SubtleEmphasis"/>
                          <w:rFonts w:asciiTheme="minorHAnsi" w:hAnsiTheme="minorHAnsi"/>
                          <w:b/>
                          <w:i w:val="0"/>
                          <w:color w:val="666666"/>
                          <w:sz w:val="28"/>
                          <w:szCs w:val="28"/>
                        </w:rPr>
                      </w:pPr>
                      <w:r>
                        <w:rPr>
                          <w:rStyle w:val="SubtleEmphasis"/>
                          <w:rFonts w:asciiTheme="minorHAnsi" w:hAnsiTheme="minorHAnsi"/>
                          <w:b/>
                          <w:i w:val="0"/>
                          <w:color w:val="666666"/>
                          <w:sz w:val="28"/>
                          <w:szCs w:val="28"/>
                        </w:rPr>
                        <w:t>202</w:t>
                      </w:r>
                      <w:r w:rsidR="00F2080B">
                        <w:rPr>
                          <w:rStyle w:val="SubtleEmphasis"/>
                          <w:rFonts w:asciiTheme="minorHAnsi" w:hAnsiTheme="minorHAnsi"/>
                          <w:b/>
                          <w:i w:val="0"/>
                          <w:color w:val="666666"/>
                          <w:sz w:val="28"/>
                          <w:szCs w:val="28"/>
                        </w:rPr>
                        <w:t>1-22</w:t>
                      </w:r>
                      <w:r w:rsidR="00A91FB5">
                        <w:rPr>
                          <w:rStyle w:val="SubtleEmphasis"/>
                          <w:rFonts w:asciiTheme="minorHAnsi" w:hAnsiTheme="minorHAnsi"/>
                          <w:b/>
                          <w:i w:val="0"/>
                          <w:color w:val="666666"/>
                          <w:sz w:val="28"/>
                          <w:szCs w:val="28"/>
                        </w:rPr>
                        <w:t xml:space="preserve"> </w:t>
                      </w:r>
                      <w:r w:rsidR="00731DD0" w:rsidRPr="00257998">
                        <w:rPr>
                          <w:rStyle w:val="SubtleEmphasis"/>
                          <w:rFonts w:asciiTheme="minorHAnsi" w:hAnsiTheme="minorHAnsi"/>
                          <w:b/>
                          <w:i w:val="0"/>
                          <w:color w:val="666666"/>
                          <w:sz w:val="28"/>
                          <w:szCs w:val="28"/>
                        </w:rPr>
                        <w:t xml:space="preserve">Evaluation Plan </w:t>
                      </w:r>
                    </w:p>
                    <w:bookmarkEnd w:id="2"/>
                    <w:p w14:paraId="67E043CF" w14:textId="54965666" w:rsidR="00731DD0" w:rsidRDefault="00731DD0"/>
                  </w:txbxContent>
                </v:textbox>
              </v:shape>
            </w:pict>
          </mc:Fallback>
        </mc:AlternateContent>
      </w:r>
      <w:r w:rsidR="001E17C0" w:rsidRPr="00813D85">
        <w:rPr>
          <w:rStyle w:val="SubtleEmphasis"/>
          <w:rFonts w:asciiTheme="minorHAnsi" w:hAnsiTheme="minorHAnsi"/>
          <w:b/>
          <w:i w:val="0"/>
          <w:noProof/>
          <w:color w:val="17365D" w:themeColor="text2" w:themeShade="BF"/>
          <w:sz w:val="28"/>
          <w:szCs w:val="28"/>
        </w:rPr>
        <mc:AlternateContent>
          <mc:Choice Requires="wps">
            <w:drawing>
              <wp:anchor distT="0" distB="0" distL="114300" distR="114300" simplePos="0" relativeHeight="251658240" behindDoc="0" locked="0" layoutInCell="1" allowOverlap="1" wp14:anchorId="4C15B160" wp14:editId="5831C1A1">
                <wp:simplePos x="0" y="0"/>
                <wp:positionH relativeFrom="column">
                  <wp:posOffset>53975</wp:posOffset>
                </wp:positionH>
                <wp:positionV relativeFrom="paragraph">
                  <wp:posOffset>-86995</wp:posOffset>
                </wp:positionV>
                <wp:extent cx="2381693"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1403985"/>
                        </a:xfrm>
                        <a:prstGeom prst="rect">
                          <a:avLst/>
                        </a:prstGeom>
                        <a:solidFill>
                          <a:srgbClr val="FFFFFF"/>
                        </a:solidFill>
                        <a:ln w="9525">
                          <a:noFill/>
                          <a:miter lim="800000"/>
                          <a:headEnd/>
                          <a:tailEnd/>
                        </a:ln>
                      </wps:spPr>
                      <wps:txbx>
                        <w:txbxContent>
                          <w:p w14:paraId="118BC387" w14:textId="320C1F61" w:rsidR="00731DD0" w:rsidRDefault="00731DD0">
                            <w:r>
                              <w:rPr>
                                <w:noProof/>
                              </w:rPr>
                              <w:drawing>
                                <wp:inline distT="0" distB="0" distL="0" distR="0" wp14:anchorId="6F10E78B" wp14:editId="768FA9AB">
                                  <wp:extent cx="22860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DOE logo_color.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4762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5B160" id="_x0000_s1027" type="#_x0000_t202" style="position:absolute;margin-left:4.25pt;margin-top:-6.85pt;width:187.5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T5IwIAACMEAAAOAAAAZHJzL2Uyb0RvYy54bWysU81u2zAMvg/YOwi6L3acpEu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" stroked="f">
                <v:textbox style="mso-fit-shape-to-text:t">
                  <w:txbxContent>
                    <w:p w14:paraId="118BC387" w14:textId="320C1F61" w:rsidR="00731DD0" w:rsidRDefault="00731DD0">
                      <w:r>
                        <w:rPr>
                          <w:noProof/>
                        </w:rPr>
                        <w:drawing>
                          <wp:inline distT="0" distB="0" distL="0" distR="0" wp14:anchorId="6F10E78B" wp14:editId="768FA9AB">
                            <wp:extent cx="22860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DOE logo_color.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476250"/>
                                    </a:xfrm>
                                    <a:prstGeom prst="rect">
                                      <a:avLst/>
                                    </a:prstGeom>
                                  </pic:spPr>
                                </pic:pic>
                              </a:graphicData>
                            </a:graphic>
                          </wp:inline>
                        </w:drawing>
                      </w:r>
                    </w:p>
                  </w:txbxContent>
                </v:textbox>
              </v:shape>
            </w:pict>
          </mc:Fallback>
        </mc:AlternateContent>
      </w:r>
    </w:p>
    <w:p w14:paraId="13E6395D" w14:textId="77777777" w:rsidR="00F320B0" w:rsidRPr="00813D85" w:rsidRDefault="00F320B0" w:rsidP="00EC549A">
      <w:pPr>
        <w:jc w:val="center"/>
        <w:rPr>
          <w:rStyle w:val="SubtleEmphasis"/>
          <w:rFonts w:asciiTheme="minorHAnsi" w:hAnsiTheme="minorHAnsi"/>
          <w:b/>
          <w:i w:val="0"/>
          <w:color w:val="666666"/>
          <w:sz w:val="20"/>
          <w:szCs w:val="20"/>
        </w:rPr>
      </w:pPr>
    </w:p>
    <w:p w14:paraId="76BE7302" w14:textId="77777777" w:rsidR="001E17C0" w:rsidRPr="00813D85" w:rsidRDefault="001E17C0" w:rsidP="00E15292">
      <w:pPr>
        <w:ind w:left="180" w:right="-370"/>
        <w:rPr>
          <w:rFonts w:asciiTheme="minorHAnsi" w:hAnsiTheme="minorHAnsi"/>
          <w:b/>
          <w:color w:val="76923C" w:themeColor="accent3" w:themeShade="BF"/>
          <w:sz w:val="22"/>
          <w:szCs w:val="22"/>
        </w:rPr>
      </w:pPr>
    </w:p>
    <w:p w14:paraId="335F8794" w14:textId="3F40C46A" w:rsidR="001E17C0" w:rsidRDefault="001E17C0" w:rsidP="00E15292">
      <w:pPr>
        <w:ind w:left="180" w:right="-370"/>
        <w:rPr>
          <w:rFonts w:asciiTheme="minorHAnsi" w:hAnsiTheme="minorHAnsi"/>
          <w:b/>
          <w:color w:val="76923C" w:themeColor="accent3" w:themeShade="BF"/>
          <w:sz w:val="22"/>
          <w:szCs w:val="22"/>
        </w:rPr>
      </w:pPr>
    </w:p>
    <w:p w14:paraId="72250209" w14:textId="52737D6E" w:rsidR="004170A9" w:rsidRPr="004170A9" w:rsidRDefault="004170A9" w:rsidP="004170A9">
      <w:pPr>
        <w:ind w:left="180" w:right="-370"/>
        <w:rPr>
          <w:rFonts w:asciiTheme="minorHAnsi" w:hAnsiTheme="minorHAnsi"/>
          <w:bCs/>
          <w:color w:val="000000" w:themeColor="text1"/>
          <w:sz w:val="22"/>
          <w:szCs w:val="22"/>
        </w:rPr>
      </w:pPr>
      <w:r w:rsidRPr="004170A9">
        <w:rPr>
          <w:rFonts w:asciiTheme="minorHAnsi" w:hAnsiTheme="minorHAnsi"/>
          <w:bCs/>
          <w:color w:val="000000" w:themeColor="text1"/>
          <w:sz w:val="22"/>
          <w:szCs w:val="22"/>
        </w:rPr>
        <w:t>As part of SD DOE’s efforts</w:t>
      </w:r>
      <w:r w:rsidR="00F347A9" w:rsidRPr="004170A9">
        <w:rPr>
          <w:rFonts w:asciiTheme="minorHAnsi" w:hAnsiTheme="minorHAnsi"/>
          <w:bCs/>
          <w:color w:val="000000" w:themeColor="text1"/>
          <w:sz w:val="22"/>
          <w:szCs w:val="22"/>
        </w:rPr>
        <w:t xml:space="preserve"> to align initiatives with similar goals, the SD MTSS+</w:t>
      </w:r>
      <w:r w:rsidRPr="004170A9">
        <w:rPr>
          <w:rFonts w:asciiTheme="minorHAnsi" w:hAnsiTheme="minorHAnsi"/>
          <w:bCs/>
          <w:color w:val="000000" w:themeColor="text1"/>
          <w:sz w:val="22"/>
          <w:szCs w:val="22"/>
        </w:rPr>
        <w:t xml:space="preserve"> (Multi-Tiered Systems of Support)</w:t>
      </w:r>
      <w:r w:rsidR="00F347A9" w:rsidRPr="004170A9">
        <w:rPr>
          <w:rFonts w:asciiTheme="minorHAnsi" w:hAnsiTheme="minorHAnsi"/>
          <w:bCs/>
          <w:color w:val="000000" w:themeColor="text1"/>
          <w:sz w:val="22"/>
          <w:szCs w:val="22"/>
        </w:rPr>
        <w:t xml:space="preserve"> and SD SPDG</w:t>
      </w:r>
      <w:r w:rsidRPr="004170A9">
        <w:rPr>
          <w:rFonts w:asciiTheme="minorHAnsi" w:hAnsiTheme="minorHAnsi"/>
          <w:bCs/>
          <w:color w:val="000000" w:themeColor="text1"/>
          <w:sz w:val="22"/>
          <w:szCs w:val="22"/>
        </w:rPr>
        <w:t xml:space="preserve"> (State Personnel Develo</w:t>
      </w:r>
      <w:r w:rsidR="00716A0B">
        <w:rPr>
          <w:rFonts w:asciiTheme="minorHAnsi" w:hAnsiTheme="minorHAnsi"/>
          <w:bCs/>
          <w:color w:val="000000" w:themeColor="text1"/>
          <w:sz w:val="22"/>
          <w:szCs w:val="22"/>
        </w:rPr>
        <w:t>p</w:t>
      </w:r>
      <w:r w:rsidRPr="004170A9">
        <w:rPr>
          <w:rFonts w:asciiTheme="minorHAnsi" w:hAnsiTheme="minorHAnsi"/>
          <w:bCs/>
          <w:color w:val="000000" w:themeColor="text1"/>
          <w:sz w:val="22"/>
          <w:szCs w:val="22"/>
        </w:rPr>
        <w:t>ment Grant)</w:t>
      </w:r>
      <w:r w:rsidR="00F347A9" w:rsidRPr="004170A9">
        <w:rPr>
          <w:rFonts w:asciiTheme="minorHAnsi" w:hAnsiTheme="minorHAnsi"/>
          <w:bCs/>
          <w:color w:val="000000" w:themeColor="text1"/>
          <w:sz w:val="22"/>
          <w:szCs w:val="22"/>
        </w:rPr>
        <w:t xml:space="preserve"> will have a shared evaluation plan for the 2021-2022 year. Both initiatives focus on improving reading results for students through teacher</w:t>
      </w:r>
      <w:r w:rsidRPr="004170A9">
        <w:rPr>
          <w:rFonts w:asciiTheme="minorHAnsi" w:hAnsiTheme="minorHAnsi"/>
          <w:bCs/>
          <w:color w:val="000000" w:themeColor="text1"/>
          <w:sz w:val="22"/>
          <w:szCs w:val="22"/>
        </w:rPr>
        <w:t xml:space="preserve"> training</w:t>
      </w:r>
      <w:r w:rsidR="00F347A9" w:rsidRPr="004170A9">
        <w:rPr>
          <w:rFonts w:asciiTheme="minorHAnsi" w:hAnsiTheme="minorHAnsi"/>
          <w:bCs/>
          <w:color w:val="000000" w:themeColor="text1"/>
          <w:sz w:val="22"/>
          <w:szCs w:val="22"/>
        </w:rPr>
        <w:t xml:space="preserve">, </w:t>
      </w:r>
      <w:r w:rsidRPr="004170A9">
        <w:rPr>
          <w:rFonts w:asciiTheme="minorHAnsi" w:hAnsiTheme="minorHAnsi"/>
          <w:bCs/>
          <w:color w:val="000000" w:themeColor="text1"/>
          <w:sz w:val="22"/>
          <w:szCs w:val="22"/>
        </w:rPr>
        <w:t>instructional coaching, evidence-based practices</w:t>
      </w:r>
      <w:r w:rsidR="00F347A9" w:rsidRPr="004170A9">
        <w:rPr>
          <w:rFonts w:asciiTheme="minorHAnsi" w:hAnsiTheme="minorHAnsi"/>
          <w:bCs/>
          <w:color w:val="000000" w:themeColor="text1"/>
          <w:sz w:val="22"/>
          <w:szCs w:val="22"/>
        </w:rPr>
        <w:t xml:space="preserve">, and tiered intervention supports. </w:t>
      </w:r>
      <w:r w:rsidR="00795C0C" w:rsidRPr="00795C0C">
        <w:rPr>
          <w:rFonts w:asciiTheme="minorHAnsi" w:hAnsiTheme="minorHAnsi"/>
          <w:bCs/>
          <w:color w:val="000000" w:themeColor="text1"/>
          <w:sz w:val="22"/>
          <w:szCs w:val="22"/>
        </w:rPr>
        <w:t>Positive Behavioral Interventions and Supports (PBIS) which was not part of the SPDG focus, will continue to provide supports through MTSS+ for students’ behavioral and mental wellness.</w:t>
      </w:r>
    </w:p>
    <w:p w14:paraId="7D7BD880" w14:textId="77777777" w:rsidR="004170A9" w:rsidRPr="004170A9" w:rsidRDefault="004170A9" w:rsidP="004170A9">
      <w:pPr>
        <w:ind w:left="180" w:right="-370"/>
        <w:rPr>
          <w:rFonts w:asciiTheme="minorHAnsi" w:hAnsiTheme="minorHAnsi"/>
          <w:bCs/>
          <w:color w:val="000000" w:themeColor="text1"/>
          <w:sz w:val="22"/>
          <w:szCs w:val="22"/>
        </w:rPr>
      </w:pPr>
    </w:p>
    <w:p w14:paraId="331224AC" w14:textId="468399A9" w:rsidR="00F347A9" w:rsidRDefault="004170A9" w:rsidP="004170A9">
      <w:pPr>
        <w:ind w:left="180" w:right="-370"/>
        <w:rPr>
          <w:rFonts w:asciiTheme="minorHAnsi" w:hAnsiTheme="minorHAnsi"/>
          <w:bCs/>
          <w:color w:val="000000" w:themeColor="text1"/>
          <w:sz w:val="22"/>
          <w:szCs w:val="22"/>
        </w:rPr>
      </w:pPr>
      <w:r w:rsidRPr="004170A9">
        <w:rPr>
          <w:rFonts w:asciiTheme="minorHAnsi" w:hAnsiTheme="minorHAnsi"/>
          <w:bCs/>
          <w:color w:val="000000" w:themeColor="text1"/>
          <w:sz w:val="22"/>
          <w:szCs w:val="22"/>
        </w:rPr>
        <w:t xml:space="preserve">Due to the nature of each respective initiative, some evaluation components will remain focused on one initiative. For more information about which evaluation components your district will complete, please see the “Which Schools?” question under each evaluation component.  </w:t>
      </w:r>
    </w:p>
    <w:p w14:paraId="41AABFD6" w14:textId="4E8E4D9B" w:rsidR="001F2276" w:rsidRDefault="001F2276" w:rsidP="004170A9">
      <w:pPr>
        <w:ind w:left="180" w:right="-370"/>
        <w:rPr>
          <w:rFonts w:asciiTheme="minorHAnsi" w:hAnsiTheme="minorHAnsi"/>
          <w:bCs/>
          <w:color w:val="000000" w:themeColor="text1"/>
          <w:sz w:val="22"/>
          <w:szCs w:val="22"/>
        </w:rPr>
      </w:pPr>
    </w:p>
    <w:p w14:paraId="44441D7B" w14:textId="35C61C00" w:rsidR="001F2276" w:rsidRPr="004170A9" w:rsidRDefault="001F2276" w:rsidP="001F2276">
      <w:pPr>
        <w:ind w:left="180" w:right="-370"/>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Note: </w:t>
      </w:r>
      <w:r w:rsidRPr="001F2276">
        <w:rPr>
          <w:rFonts w:asciiTheme="minorHAnsi" w:hAnsiTheme="minorHAnsi"/>
          <w:bCs/>
          <w:color w:val="000000" w:themeColor="text1"/>
          <w:sz w:val="22"/>
          <w:szCs w:val="22"/>
        </w:rPr>
        <w:t xml:space="preserve">MTSS-Academics </w:t>
      </w:r>
      <w:r>
        <w:rPr>
          <w:rFonts w:asciiTheme="minorHAnsi" w:hAnsiTheme="minorHAnsi"/>
          <w:bCs/>
          <w:color w:val="000000" w:themeColor="text1"/>
          <w:sz w:val="22"/>
          <w:szCs w:val="22"/>
        </w:rPr>
        <w:t>is referred to as</w:t>
      </w:r>
      <w:r w:rsidR="00795C0C">
        <w:rPr>
          <w:rFonts w:asciiTheme="minorHAnsi" w:hAnsiTheme="minorHAnsi"/>
          <w:bCs/>
          <w:color w:val="000000" w:themeColor="text1"/>
          <w:sz w:val="22"/>
          <w:szCs w:val="22"/>
        </w:rPr>
        <w:t xml:space="preserve"> </w:t>
      </w:r>
      <w:r w:rsidRPr="001F2276">
        <w:rPr>
          <w:rFonts w:asciiTheme="minorHAnsi" w:hAnsiTheme="minorHAnsi"/>
          <w:bCs/>
          <w:color w:val="000000" w:themeColor="text1"/>
          <w:sz w:val="22"/>
          <w:szCs w:val="22"/>
        </w:rPr>
        <w:t>RtI</w:t>
      </w:r>
      <w:r w:rsidR="00795C0C">
        <w:rPr>
          <w:rFonts w:asciiTheme="minorHAnsi" w:hAnsiTheme="minorHAnsi"/>
          <w:bCs/>
          <w:color w:val="000000" w:themeColor="text1"/>
          <w:sz w:val="22"/>
          <w:szCs w:val="22"/>
        </w:rPr>
        <w:t xml:space="preserve"> (Response to Intervention)</w:t>
      </w:r>
      <w:r>
        <w:rPr>
          <w:rFonts w:asciiTheme="minorHAnsi" w:hAnsiTheme="minorHAnsi"/>
          <w:bCs/>
          <w:color w:val="000000" w:themeColor="text1"/>
          <w:sz w:val="22"/>
          <w:szCs w:val="22"/>
        </w:rPr>
        <w:t xml:space="preserve"> and </w:t>
      </w:r>
      <w:r w:rsidRPr="001F2276">
        <w:rPr>
          <w:rFonts w:asciiTheme="minorHAnsi" w:hAnsiTheme="minorHAnsi"/>
          <w:bCs/>
          <w:color w:val="000000" w:themeColor="text1"/>
          <w:sz w:val="22"/>
          <w:szCs w:val="22"/>
        </w:rPr>
        <w:t xml:space="preserve">MTSS-Behavior </w:t>
      </w:r>
      <w:r>
        <w:rPr>
          <w:rFonts w:asciiTheme="minorHAnsi" w:hAnsiTheme="minorHAnsi"/>
          <w:bCs/>
          <w:color w:val="000000" w:themeColor="text1"/>
          <w:sz w:val="22"/>
          <w:szCs w:val="22"/>
        </w:rPr>
        <w:t>is referred to as</w:t>
      </w:r>
      <w:r w:rsidRPr="001F2276">
        <w:rPr>
          <w:rFonts w:asciiTheme="minorHAnsi" w:hAnsiTheme="minorHAnsi"/>
          <w:bCs/>
          <w:color w:val="000000" w:themeColor="text1"/>
          <w:sz w:val="22"/>
          <w:szCs w:val="22"/>
        </w:rPr>
        <w:t xml:space="preserve"> PBIS</w:t>
      </w:r>
      <w:r>
        <w:rPr>
          <w:rFonts w:asciiTheme="minorHAnsi" w:hAnsiTheme="minorHAnsi"/>
          <w:bCs/>
          <w:color w:val="000000" w:themeColor="text1"/>
          <w:sz w:val="22"/>
          <w:szCs w:val="22"/>
        </w:rPr>
        <w:t xml:space="preserve">.  </w:t>
      </w:r>
    </w:p>
    <w:p w14:paraId="238CBB81" w14:textId="37DA3171" w:rsidR="00F2080B" w:rsidRPr="00445FC4" w:rsidRDefault="00F2080B" w:rsidP="00A97B64">
      <w:pPr>
        <w:ind w:left="180"/>
        <w:rPr>
          <w:rFonts w:ascii="Calibri" w:hAnsi="Calibri" w:cs="Calibri"/>
          <w:sz w:val="20"/>
          <w:szCs w:val="20"/>
          <w:highlight w:val="yellow"/>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6E332B" w:rsidRPr="00813D85" w14:paraId="3EC9E614" w14:textId="77777777" w:rsidTr="0013577B">
        <w:trPr>
          <w:trHeight w:val="395"/>
        </w:trPr>
        <w:tc>
          <w:tcPr>
            <w:tcW w:w="10710" w:type="dxa"/>
            <w:shd w:val="clear" w:color="auto" w:fill="E5B8B7"/>
          </w:tcPr>
          <w:p w14:paraId="4FBDC8B7" w14:textId="742F14B8" w:rsidR="00F55A3C" w:rsidRPr="00813D85" w:rsidRDefault="006E332B" w:rsidP="000E09AF">
            <w:pPr>
              <w:spacing w:before="60" w:after="60"/>
              <w:rPr>
                <w:rFonts w:asciiTheme="minorHAnsi" w:hAnsiTheme="minorHAnsi" w:cstheme="minorHAnsi"/>
                <w:sz w:val="18"/>
                <w:szCs w:val="18"/>
              </w:rPr>
            </w:pPr>
            <w:r w:rsidRPr="00813D85">
              <w:rPr>
                <w:rFonts w:asciiTheme="minorHAnsi" w:hAnsiTheme="minorHAnsi"/>
                <w:b/>
                <w:color w:val="000000" w:themeColor="text1"/>
                <w:sz w:val="22"/>
                <w:szCs w:val="22"/>
              </w:rPr>
              <w:t xml:space="preserve">A. </w:t>
            </w:r>
            <w:r w:rsidR="00642950" w:rsidRPr="00813D85">
              <w:rPr>
                <w:rFonts w:asciiTheme="minorHAnsi" w:hAnsiTheme="minorHAnsi"/>
                <w:b/>
                <w:color w:val="000000" w:themeColor="text1"/>
                <w:sz w:val="22"/>
                <w:szCs w:val="22"/>
              </w:rPr>
              <w:t xml:space="preserve">Evaluations </w:t>
            </w:r>
            <w:r w:rsidR="00530874">
              <w:rPr>
                <w:rFonts w:asciiTheme="minorHAnsi" w:hAnsiTheme="minorHAnsi"/>
                <w:b/>
                <w:color w:val="000000" w:themeColor="text1"/>
                <w:sz w:val="22"/>
                <w:szCs w:val="22"/>
              </w:rPr>
              <w:t>Related to Professional Development</w:t>
            </w:r>
          </w:p>
        </w:tc>
      </w:tr>
      <w:tr w:rsidR="006E332B" w:rsidRPr="00813D85" w14:paraId="29F5EA15" w14:textId="77777777" w:rsidTr="004B5460">
        <w:tc>
          <w:tcPr>
            <w:tcW w:w="10710" w:type="dxa"/>
          </w:tcPr>
          <w:p w14:paraId="1CB8F81B" w14:textId="151DD214" w:rsidR="006E332B" w:rsidRPr="00A64109" w:rsidRDefault="00701149" w:rsidP="00A64109">
            <w:pPr>
              <w:pStyle w:val="ListParagraph"/>
              <w:numPr>
                <w:ilvl w:val="0"/>
                <w:numId w:val="45"/>
              </w:numPr>
              <w:ind w:left="318" w:hanging="318"/>
              <w:rPr>
                <w:rFonts w:ascii="Calibri" w:hAnsi="Calibri" w:cs="Calibri"/>
                <w:b/>
                <w:color w:val="981C1E"/>
                <w:sz w:val="22"/>
                <w:szCs w:val="22"/>
              </w:rPr>
            </w:pPr>
            <w:r w:rsidRPr="00B60132">
              <w:br w:type="page"/>
            </w:r>
            <w:r w:rsidR="00CF2BB3">
              <w:rPr>
                <w:rFonts w:ascii="Calibri" w:hAnsi="Calibri" w:cs="Calibri"/>
                <w:b/>
                <w:color w:val="981C1E"/>
                <w:sz w:val="22"/>
                <w:szCs w:val="22"/>
              </w:rPr>
              <w:t>Training</w:t>
            </w:r>
            <w:r w:rsidR="00814080" w:rsidRPr="00A64109">
              <w:rPr>
                <w:rFonts w:ascii="Calibri" w:hAnsi="Calibri" w:cs="Calibri"/>
                <w:b/>
                <w:color w:val="981C1E"/>
                <w:sz w:val="22"/>
                <w:szCs w:val="22"/>
              </w:rPr>
              <w:t xml:space="preserve"> Tracking</w:t>
            </w:r>
            <w:r w:rsidR="00D825E4">
              <w:rPr>
                <w:rFonts w:ascii="Calibri" w:hAnsi="Calibri" w:cs="Calibri"/>
                <w:b/>
                <w:color w:val="981C1E"/>
                <w:sz w:val="22"/>
                <w:szCs w:val="22"/>
              </w:rPr>
              <w:t xml:space="preserve"> </w:t>
            </w:r>
          </w:p>
          <w:p w14:paraId="7F12F04F" w14:textId="04E9DB42" w:rsidR="006E332B" w:rsidRPr="00B60132" w:rsidRDefault="006E332B" w:rsidP="00A64109">
            <w:pPr>
              <w:rPr>
                <w:rFonts w:asciiTheme="minorHAnsi" w:hAnsiTheme="minorHAnsi"/>
                <w:sz w:val="18"/>
                <w:szCs w:val="18"/>
              </w:rPr>
            </w:pPr>
            <w:r w:rsidRPr="00B60132">
              <w:rPr>
                <w:rFonts w:asciiTheme="minorHAnsi" w:hAnsiTheme="minorHAnsi"/>
                <w:b/>
                <w:sz w:val="18"/>
                <w:szCs w:val="18"/>
              </w:rPr>
              <w:t xml:space="preserve">What? </w:t>
            </w:r>
            <w:r w:rsidRPr="00B60132">
              <w:rPr>
                <w:rFonts w:asciiTheme="minorHAnsi" w:hAnsiTheme="minorHAnsi"/>
                <w:sz w:val="18"/>
                <w:szCs w:val="18"/>
              </w:rPr>
              <w:t xml:space="preserve">Each </w:t>
            </w:r>
            <w:r w:rsidR="00CF2BB3">
              <w:rPr>
                <w:rFonts w:asciiTheme="minorHAnsi" w:hAnsiTheme="minorHAnsi"/>
                <w:sz w:val="18"/>
                <w:szCs w:val="18"/>
              </w:rPr>
              <w:t>training</w:t>
            </w:r>
            <w:r w:rsidR="00890F91" w:rsidRPr="00B60132">
              <w:rPr>
                <w:rFonts w:asciiTheme="minorHAnsi" w:hAnsiTheme="minorHAnsi"/>
                <w:sz w:val="18"/>
                <w:szCs w:val="18"/>
              </w:rPr>
              <w:t xml:space="preserve"> </w:t>
            </w:r>
            <w:r w:rsidRPr="00B60132">
              <w:rPr>
                <w:rFonts w:asciiTheme="minorHAnsi" w:hAnsiTheme="minorHAnsi"/>
                <w:sz w:val="18"/>
                <w:szCs w:val="18"/>
              </w:rPr>
              <w:t xml:space="preserve">will be entered into </w:t>
            </w:r>
            <w:r w:rsidR="00C40452" w:rsidRPr="00B60132">
              <w:rPr>
                <w:rFonts w:asciiTheme="minorHAnsi" w:hAnsiTheme="minorHAnsi"/>
                <w:sz w:val="18"/>
                <w:szCs w:val="18"/>
              </w:rPr>
              <w:t>a web-based tracking system: South Dakota Professional Development (SDPD) website.</w:t>
            </w:r>
          </w:p>
          <w:p w14:paraId="1499F200" w14:textId="36958475" w:rsidR="006E332B" w:rsidRPr="00B60132" w:rsidRDefault="006E332B" w:rsidP="00A64109">
            <w:pPr>
              <w:rPr>
                <w:rFonts w:asciiTheme="minorHAnsi" w:hAnsiTheme="minorHAnsi"/>
                <w:sz w:val="18"/>
                <w:szCs w:val="18"/>
              </w:rPr>
            </w:pPr>
            <w:r w:rsidRPr="00B60132">
              <w:rPr>
                <w:rFonts w:asciiTheme="minorHAnsi" w:hAnsiTheme="minorHAnsi"/>
                <w:b/>
                <w:sz w:val="18"/>
                <w:szCs w:val="18"/>
              </w:rPr>
              <w:t>Why?</w:t>
            </w:r>
            <w:r w:rsidRPr="00B60132">
              <w:rPr>
                <w:rFonts w:asciiTheme="minorHAnsi" w:hAnsiTheme="minorHAnsi"/>
                <w:sz w:val="18"/>
                <w:szCs w:val="18"/>
              </w:rPr>
              <w:t xml:space="preserve">  To keep track of the number and type of </w:t>
            </w:r>
            <w:r w:rsidR="00CF2BB3">
              <w:rPr>
                <w:rFonts w:asciiTheme="minorHAnsi" w:hAnsiTheme="minorHAnsi"/>
                <w:sz w:val="18"/>
                <w:szCs w:val="18"/>
              </w:rPr>
              <w:t>training</w:t>
            </w:r>
            <w:r w:rsidR="00814080" w:rsidRPr="00B60132">
              <w:rPr>
                <w:rFonts w:asciiTheme="minorHAnsi" w:hAnsiTheme="minorHAnsi"/>
                <w:sz w:val="18"/>
                <w:szCs w:val="18"/>
              </w:rPr>
              <w:t>s</w:t>
            </w:r>
            <w:r w:rsidRPr="00B60132">
              <w:rPr>
                <w:rFonts w:asciiTheme="minorHAnsi" w:hAnsiTheme="minorHAnsi"/>
                <w:sz w:val="18"/>
                <w:szCs w:val="18"/>
              </w:rPr>
              <w:t xml:space="preserve"> that have been administered and to keep track of evaluations and participants</w:t>
            </w:r>
          </w:p>
          <w:p w14:paraId="36C3523B" w14:textId="77777777" w:rsidR="00546011" w:rsidRPr="00B60132" w:rsidRDefault="00546011" w:rsidP="00546011">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668F9CBF" w14:textId="01C70F30" w:rsidR="00D31031" w:rsidRDefault="006E332B" w:rsidP="00A64109">
            <w:pPr>
              <w:rPr>
                <w:rFonts w:asciiTheme="minorHAnsi" w:hAnsiTheme="minorHAnsi"/>
                <w:sz w:val="18"/>
                <w:szCs w:val="18"/>
              </w:rPr>
            </w:pPr>
            <w:r w:rsidRPr="00B60132">
              <w:rPr>
                <w:rFonts w:asciiTheme="minorHAnsi" w:hAnsiTheme="minorHAnsi"/>
                <w:b/>
                <w:sz w:val="18"/>
                <w:szCs w:val="18"/>
              </w:rPr>
              <w:t>Who</w:t>
            </w:r>
            <w:r w:rsidR="00744C7E">
              <w:rPr>
                <w:rFonts w:asciiTheme="minorHAnsi" w:hAnsiTheme="minorHAnsi"/>
                <w:b/>
                <w:sz w:val="18"/>
                <w:szCs w:val="18"/>
              </w:rPr>
              <w:t xml:space="preserve"> Completes</w:t>
            </w:r>
            <w:r w:rsidRPr="00B60132">
              <w:rPr>
                <w:rFonts w:asciiTheme="minorHAnsi" w:hAnsiTheme="minorHAnsi"/>
                <w:b/>
                <w:sz w:val="18"/>
                <w:szCs w:val="18"/>
              </w:rPr>
              <w:t xml:space="preserve">? </w:t>
            </w:r>
            <w:r w:rsidRPr="00B60132">
              <w:rPr>
                <w:rFonts w:asciiTheme="minorHAnsi" w:hAnsiTheme="minorHAnsi"/>
                <w:bCs/>
                <w:sz w:val="18"/>
                <w:szCs w:val="18"/>
              </w:rPr>
              <w:t xml:space="preserve"> </w:t>
            </w:r>
            <w:r w:rsidR="00814080" w:rsidRPr="00B60132">
              <w:rPr>
                <w:rFonts w:asciiTheme="minorHAnsi" w:hAnsiTheme="minorHAnsi"/>
                <w:bCs/>
                <w:sz w:val="18"/>
                <w:szCs w:val="18"/>
              </w:rPr>
              <w:t>Coordinators/</w:t>
            </w:r>
            <w:r w:rsidR="00B7226D" w:rsidRPr="00B60132">
              <w:rPr>
                <w:rFonts w:asciiTheme="minorHAnsi" w:hAnsiTheme="minorHAnsi"/>
                <w:sz w:val="18"/>
                <w:szCs w:val="18"/>
              </w:rPr>
              <w:t>C</w:t>
            </w:r>
            <w:r w:rsidR="00724339" w:rsidRPr="00B60132">
              <w:rPr>
                <w:rFonts w:asciiTheme="minorHAnsi" w:hAnsiTheme="minorHAnsi"/>
                <w:sz w:val="18"/>
                <w:szCs w:val="18"/>
              </w:rPr>
              <w:t>oaches</w:t>
            </w:r>
            <w:r w:rsidR="00B7226D" w:rsidRPr="00B60132">
              <w:rPr>
                <w:rFonts w:asciiTheme="minorHAnsi" w:hAnsiTheme="minorHAnsi"/>
                <w:sz w:val="18"/>
                <w:szCs w:val="18"/>
              </w:rPr>
              <w:t>/</w:t>
            </w:r>
            <w:r w:rsidR="00BF0659">
              <w:rPr>
                <w:rFonts w:asciiTheme="minorHAnsi" w:hAnsiTheme="minorHAnsi"/>
                <w:sz w:val="18"/>
                <w:szCs w:val="18"/>
              </w:rPr>
              <w:t>State</w:t>
            </w:r>
            <w:r w:rsidR="00B7226D" w:rsidRPr="00B60132">
              <w:rPr>
                <w:rFonts w:asciiTheme="minorHAnsi" w:hAnsiTheme="minorHAnsi"/>
                <w:sz w:val="18"/>
                <w:szCs w:val="18"/>
              </w:rPr>
              <w:t xml:space="preserve"> </w:t>
            </w:r>
            <w:r w:rsidR="00CF2BB3">
              <w:rPr>
                <w:rFonts w:asciiTheme="minorHAnsi" w:hAnsiTheme="minorHAnsi"/>
                <w:sz w:val="18"/>
                <w:szCs w:val="18"/>
              </w:rPr>
              <w:t>Staff</w:t>
            </w:r>
          </w:p>
          <w:p w14:paraId="34781BC0" w14:textId="4B0A55EF" w:rsidR="006E332B" w:rsidRPr="00B60132" w:rsidRDefault="006E332B" w:rsidP="00A64109">
            <w:pPr>
              <w:rPr>
                <w:rFonts w:asciiTheme="minorHAnsi" w:hAnsiTheme="minorHAnsi"/>
                <w:sz w:val="18"/>
                <w:szCs w:val="18"/>
              </w:rPr>
            </w:pPr>
            <w:r w:rsidRPr="00B60132">
              <w:rPr>
                <w:rFonts w:asciiTheme="minorHAnsi" w:hAnsiTheme="minorHAnsi"/>
                <w:b/>
                <w:sz w:val="18"/>
                <w:szCs w:val="18"/>
              </w:rPr>
              <w:t xml:space="preserve">When?  </w:t>
            </w:r>
            <w:r w:rsidRPr="00B60132">
              <w:rPr>
                <w:rFonts w:asciiTheme="minorHAnsi" w:hAnsiTheme="minorHAnsi"/>
                <w:sz w:val="18"/>
                <w:szCs w:val="18"/>
              </w:rPr>
              <w:t>Ongoing</w:t>
            </w:r>
            <w:r w:rsidRPr="00B60132">
              <w:rPr>
                <w:rFonts w:asciiTheme="minorHAnsi" w:hAnsiTheme="minorHAnsi"/>
                <w:b/>
                <w:sz w:val="18"/>
                <w:szCs w:val="18"/>
              </w:rPr>
              <w:t xml:space="preserve"> </w:t>
            </w:r>
          </w:p>
          <w:p w14:paraId="7ECD6DB0" w14:textId="0A801822" w:rsidR="006E332B" w:rsidRPr="00B60132" w:rsidRDefault="006E332B" w:rsidP="00A64109">
            <w:pPr>
              <w:rPr>
                <w:rFonts w:asciiTheme="minorHAnsi" w:hAnsiTheme="minorHAnsi"/>
                <w:b/>
                <w:color w:val="981C1E"/>
                <w:sz w:val="22"/>
                <w:szCs w:val="22"/>
              </w:rPr>
            </w:pPr>
            <w:r w:rsidRPr="00B60132">
              <w:rPr>
                <w:rFonts w:asciiTheme="minorHAnsi" w:hAnsiTheme="minorHAnsi"/>
                <w:b/>
                <w:sz w:val="18"/>
                <w:szCs w:val="18"/>
              </w:rPr>
              <w:t>How?</w:t>
            </w:r>
            <w:r w:rsidRPr="00B60132">
              <w:rPr>
                <w:rFonts w:asciiTheme="minorHAnsi" w:hAnsiTheme="minorHAnsi"/>
                <w:sz w:val="18"/>
                <w:szCs w:val="18"/>
              </w:rPr>
              <w:t xml:space="preserve">  SDPD website logins will be given to </w:t>
            </w:r>
            <w:r w:rsidR="00BF0659">
              <w:rPr>
                <w:rFonts w:asciiTheme="minorHAnsi" w:hAnsiTheme="minorHAnsi"/>
                <w:sz w:val="18"/>
                <w:szCs w:val="18"/>
              </w:rPr>
              <w:t>State</w:t>
            </w:r>
            <w:r w:rsidR="00814080" w:rsidRPr="00B60132">
              <w:rPr>
                <w:rFonts w:asciiTheme="minorHAnsi" w:hAnsiTheme="minorHAnsi"/>
                <w:sz w:val="18"/>
                <w:szCs w:val="18"/>
              </w:rPr>
              <w:t xml:space="preserve"> staff</w:t>
            </w:r>
            <w:r w:rsidRPr="00B60132">
              <w:rPr>
                <w:rFonts w:asciiTheme="minorHAnsi" w:hAnsiTheme="minorHAnsi"/>
                <w:sz w:val="18"/>
                <w:szCs w:val="18"/>
              </w:rPr>
              <w:t xml:space="preserve"> and </w:t>
            </w:r>
            <w:r w:rsidR="00814080" w:rsidRPr="00B60132">
              <w:rPr>
                <w:rFonts w:asciiTheme="minorHAnsi" w:hAnsiTheme="minorHAnsi"/>
                <w:sz w:val="18"/>
                <w:szCs w:val="18"/>
              </w:rPr>
              <w:t>Coordinators/</w:t>
            </w:r>
            <w:r w:rsidR="00546021">
              <w:rPr>
                <w:rFonts w:asciiTheme="minorHAnsi" w:hAnsiTheme="minorHAnsi"/>
                <w:sz w:val="18"/>
                <w:szCs w:val="18"/>
              </w:rPr>
              <w:t>C</w:t>
            </w:r>
            <w:r w:rsidRPr="00B60132">
              <w:rPr>
                <w:rFonts w:asciiTheme="minorHAnsi" w:hAnsiTheme="minorHAnsi"/>
                <w:sz w:val="18"/>
                <w:szCs w:val="18"/>
              </w:rPr>
              <w:t xml:space="preserve">oaches: </w:t>
            </w:r>
            <w:hyperlink r:id="rId12" w:history="1">
              <w:r w:rsidR="00964457" w:rsidRPr="00B60132">
                <w:rPr>
                  <w:rStyle w:val="Hyperlink"/>
                  <w:rFonts w:asciiTheme="minorHAnsi" w:hAnsiTheme="minorHAnsi"/>
                  <w:sz w:val="18"/>
                  <w:szCs w:val="18"/>
                </w:rPr>
                <w:t>https://sdpd.ddehome.com/</w:t>
              </w:r>
            </w:hyperlink>
            <w:r w:rsidR="00964457" w:rsidRPr="00B60132">
              <w:rPr>
                <w:rFonts w:asciiTheme="minorHAnsi" w:hAnsiTheme="minorHAnsi"/>
                <w:sz w:val="18"/>
                <w:szCs w:val="18"/>
              </w:rPr>
              <w:t xml:space="preserve"> </w:t>
            </w:r>
            <w:hyperlink w:history="1"/>
          </w:p>
        </w:tc>
      </w:tr>
      <w:tr w:rsidR="006E332B" w:rsidRPr="00813D85" w14:paraId="0FDA7421" w14:textId="77777777" w:rsidTr="004B5460">
        <w:tc>
          <w:tcPr>
            <w:tcW w:w="10710" w:type="dxa"/>
          </w:tcPr>
          <w:p w14:paraId="5A21E5E5" w14:textId="34110BCE" w:rsidR="006E332B" w:rsidRPr="00A64109" w:rsidRDefault="006E332B" w:rsidP="00A64109">
            <w:pPr>
              <w:pStyle w:val="ListParagraph"/>
              <w:numPr>
                <w:ilvl w:val="0"/>
                <w:numId w:val="45"/>
              </w:numPr>
              <w:ind w:left="318" w:hanging="318"/>
              <w:rPr>
                <w:rFonts w:asciiTheme="minorHAnsi" w:hAnsiTheme="minorHAnsi"/>
                <w:b/>
                <w:color w:val="981C1E"/>
                <w:sz w:val="22"/>
                <w:szCs w:val="22"/>
              </w:rPr>
            </w:pPr>
            <w:r w:rsidRPr="00A64109">
              <w:rPr>
                <w:rFonts w:asciiTheme="minorHAnsi" w:hAnsiTheme="minorHAnsi"/>
                <w:b/>
                <w:color w:val="981C1E"/>
                <w:sz w:val="22"/>
                <w:szCs w:val="22"/>
              </w:rPr>
              <w:t>Sign-In Sheet</w:t>
            </w:r>
          </w:p>
          <w:p w14:paraId="617D59DB" w14:textId="2F40B9E5" w:rsidR="006E332B" w:rsidRPr="00B60132" w:rsidRDefault="006E332B" w:rsidP="00A64109">
            <w:pPr>
              <w:rPr>
                <w:rFonts w:asciiTheme="minorHAnsi" w:hAnsiTheme="minorHAnsi"/>
                <w:sz w:val="18"/>
                <w:szCs w:val="18"/>
              </w:rPr>
            </w:pPr>
            <w:r w:rsidRPr="00B60132">
              <w:rPr>
                <w:rFonts w:asciiTheme="minorHAnsi" w:hAnsiTheme="minorHAnsi"/>
                <w:b/>
                <w:sz w:val="18"/>
                <w:szCs w:val="18"/>
              </w:rPr>
              <w:t xml:space="preserve">What? </w:t>
            </w:r>
            <w:r w:rsidRPr="00B60132">
              <w:rPr>
                <w:rFonts w:asciiTheme="minorHAnsi" w:hAnsiTheme="minorHAnsi"/>
                <w:sz w:val="18"/>
                <w:szCs w:val="18"/>
              </w:rPr>
              <w:t xml:space="preserve">All participants from each </w:t>
            </w:r>
            <w:r w:rsidR="00CF2BB3">
              <w:rPr>
                <w:rFonts w:asciiTheme="minorHAnsi" w:hAnsiTheme="minorHAnsi"/>
                <w:sz w:val="18"/>
                <w:szCs w:val="18"/>
              </w:rPr>
              <w:t>training</w:t>
            </w:r>
            <w:r w:rsidRPr="00B60132">
              <w:rPr>
                <w:rFonts w:asciiTheme="minorHAnsi" w:hAnsiTheme="minorHAnsi"/>
                <w:sz w:val="18"/>
                <w:szCs w:val="18"/>
              </w:rPr>
              <w:t xml:space="preserve"> will be uploaded into </w:t>
            </w:r>
            <w:r w:rsidR="00C40452" w:rsidRPr="00B60132">
              <w:rPr>
                <w:rFonts w:asciiTheme="minorHAnsi" w:hAnsiTheme="minorHAnsi"/>
                <w:sz w:val="18"/>
                <w:szCs w:val="18"/>
              </w:rPr>
              <w:t>SDPD.</w:t>
            </w:r>
          </w:p>
          <w:p w14:paraId="20ED1455" w14:textId="63CB1228" w:rsidR="006E332B" w:rsidRPr="00B60132" w:rsidRDefault="006E332B" w:rsidP="00A64109">
            <w:pPr>
              <w:rPr>
                <w:rFonts w:asciiTheme="minorHAnsi" w:hAnsiTheme="minorHAnsi"/>
                <w:sz w:val="18"/>
                <w:szCs w:val="18"/>
              </w:rPr>
            </w:pPr>
            <w:r w:rsidRPr="00B60132">
              <w:rPr>
                <w:rFonts w:asciiTheme="minorHAnsi" w:hAnsiTheme="minorHAnsi"/>
                <w:b/>
                <w:sz w:val="18"/>
                <w:szCs w:val="18"/>
              </w:rPr>
              <w:t>Why?</w:t>
            </w:r>
            <w:r w:rsidRPr="00B60132">
              <w:rPr>
                <w:rFonts w:asciiTheme="minorHAnsi" w:hAnsiTheme="minorHAnsi"/>
                <w:sz w:val="18"/>
                <w:szCs w:val="18"/>
              </w:rPr>
              <w:t xml:space="preserve"> To track # of participants in the </w:t>
            </w:r>
            <w:r w:rsidR="00CF2BB3">
              <w:rPr>
                <w:rFonts w:asciiTheme="minorHAnsi" w:hAnsiTheme="minorHAnsi"/>
                <w:sz w:val="18"/>
                <w:szCs w:val="18"/>
              </w:rPr>
              <w:t>training</w:t>
            </w:r>
            <w:r w:rsidRPr="00B60132">
              <w:rPr>
                <w:rFonts w:asciiTheme="minorHAnsi" w:hAnsiTheme="minorHAnsi"/>
                <w:sz w:val="18"/>
                <w:szCs w:val="18"/>
              </w:rPr>
              <w:t>s; to use for follow-up surveys</w:t>
            </w:r>
          </w:p>
          <w:p w14:paraId="5EBD7A56" w14:textId="77777777" w:rsidR="00546011" w:rsidRPr="00B60132" w:rsidRDefault="00546011" w:rsidP="00546011">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4231B853" w14:textId="417F3AC5" w:rsidR="006E332B" w:rsidRDefault="006E332B" w:rsidP="00A64109">
            <w:pPr>
              <w:rPr>
                <w:rFonts w:asciiTheme="minorHAnsi" w:hAnsiTheme="minorHAnsi"/>
                <w:sz w:val="18"/>
                <w:szCs w:val="18"/>
              </w:rPr>
            </w:pPr>
            <w:r w:rsidRPr="00B60132">
              <w:rPr>
                <w:rFonts w:asciiTheme="minorHAnsi" w:hAnsiTheme="minorHAnsi"/>
                <w:b/>
                <w:sz w:val="18"/>
                <w:szCs w:val="18"/>
              </w:rPr>
              <w:t>Who</w:t>
            </w:r>
            <w:r w:rsidR="00744C7E">
              <w:rPr>
                <w:rFonts w:asciiTheme="minorHAnsi" w:hAnsiTheme="minorHAnsi"/>
                <w:b/>
                <w:sz w:val="18"/>
                <w:szCs w:val="18"/>
              </w:rPr>
              <w:t xml:space="preserve"> Completes</w:t>
            </w:r>
            <w:r w:rsidRPr="00B60132">
              <w:rPr>
                <w:rFonts w:asciiTheme="minorHAnsi" w:hAnsiTheme="minorHAnsi"/>
                <w:b/>
                <w:sz w:val="18"/>
                <w:szCs w:val="18"/>
              </w:rPr>
              <w:t xml:space="preserve">?  </w:t>
            </w:r>
            <w:r w:rsidR="00C40452" w:rsidRPr="00B60132">
              <w:rPr>
                <w:rFonts w:asciiTheme="minorHAnsi" w:hAnsiTheme="minorHAnsi"/>
                <w:bCs/>
                <w:sz w:val="18"/>
                <w:szCs w:val="18"/>
              </w:rPr>
              <w:t>Coordinators/</w:t>
            </w:r>
            <w:r w:rsidR="00CF2BB3">
              <w:rPr>
                <w:rFonts w:asciiTheme="minorHAnsi" w:hAnsiTheme="minorHAnsi"/>
                <w:sz w:val="18"/>
                <w:szCs w:val="18"/>
              </w:rPr>
              <w:t>C</w:t>
            </w:r>
            <w:r w:rsidR="00E0337B" w:rsidRPr="00B60132">
              <w:rPr>
                <w:rFonts w:asciiTheme="minorHAnsi" w:hAnsiTheme="minorHAnsi"/>
                <w:sz w:val="18"/>
                <w:szCs w:val="18"/>
              </w:rPr>
              <w:t>oaches</w:t>
            </w:r>
            <w:r w:rsidR="00546021">
              <w:rPr>
                <w:rFonts w:asciiTheme="minorHAnsi" w:hAnsiTheme="minorHAnsi"/>
                <w:sz w:val="18"/>
                <w:szCs w:val="18"/>
              </w:rPr>
              <w:t>/</w:t>
            </w:r>
            <w:r w:rsidR="00BF0659">
              <w:rPr>
                <w:rFonts w:asciiTheme="minorHAnsi" w:hAnsiTheme="minorHAnsi"/>
                <w:sz w:val="18"/>
                <w:szCs w:val="18"/>
              </w:rPr>
              <w:t>State</w:t>
            </w:r>
            <w:r w:rsidR="00546021">
              <w:rPr>
                <w:rFonts w:asciiTheme="minorHAnsi" w:hAnsiTheme="minorHAnsi"/>
                <w:sz w:val="18"/>
                <w:szCs w:val="18"/>
              </w:rPr>
              <w:t xml:space="preserve"> Staff</w:t>
            </w:r>
          </w:p>
          <w:p w14:paraId="087931E1" w14:textId="73487677" w:rsidR="006E332B" w:rsidRPr="00B60132" w:rsidRDefault="006E332B" w:rsidP="00A64109">
            <w:pPr>
              <w:rPr>
                <w:rFonts w:asciiTheme="minorHAnsi" w:hAnsiTheme="minorHAnsi"/>
                <w:sz w:val="18"/>
                <w:szCs w:val="18"/>
              </w:rPr>
            </w:pPr>
            <w:r w:rsidRPr="00B60132">
              <w:rPr>
                <w:rFonts w:asciiTheme="minorHAnsi" w:hAnsiTheme="minorHAnsi"/>
                <w:b/>
                <w:sz w:val="18"/>
                <w:szCs w:val="18"/>
              </w:rPr>
              <w:t xml:space="preserve">When?  </w:t>
            </w:r>
            <w:r w:rsidRPr="00B60132">
              <w:rPr>
                <w:rFonts w:asciiTheme="minorHAnsi" w:hAnsiTheme="minorHAnsi"/>
                <w:sz w:val="18"/>
                <w:szCs w:val="18"/>
              </w:rPr>
              <w:t xml:space="preserve">At </w:t>
            </w:r>
            <w:r w:rsidR="00112254" w:rsidRPr="00B60132">
              <w:rPr>
                <w:rFonts w:asciiTheme="minorHAnsi" w:hAnsiTheme="minorHAnsi"/>
                <w:sz w:val="18"/>
                <w:szCs w:val="18"/>
              </w:rPr>
              <w:t>e</w:t>
            </w:r>
            <w:r w:rsidRPr="00B60132">
              <w:rPr>
                <w:rFonts w:asciiTheme="minorHAnsi" w:hAnsiTheme="minorHAnsi"/>
                <w:sz w:val="18"/>
                <w:szCs w:val="18"/>
              </w:rPr>
              <w:t xml:space="preserve">ach </w:t>
            </w:r>
            <w:r w:rsidR="00CF2BB3">
              <w:rPr>
                <w:rFonts w:asciiTheme="minorHAnsi" w:hAnsiTheme="minorHAnsi"/>
                <w:sz w:val="18"/>
                <w:szCs w:val="18"/>
              </w:rPr>
              <w:t>training</w:t>
            </w:r>
          </w:p>
          <w:p w14:paraId="2C7B4388" w14:textId="19DB6640" w:rsidR="006E332B" w:rsidRPr="00B60132" w:rsidRDefault="006E332B" w:rsidP="00A64109">
            <w:pPr>
              <w:rPr>
                <w:rFonts w:ascii="Calibri" w:hAnsi="Calibri" w:cs="Calibri"/>
                <w:b/>
                <w:color w:val="981C1E"/>
                <w:sz w:val="22"/>
                <w:szCs w:val="22"/>
              </w:rPr>
            </w:pPr>
            <w:r w:rsidRPr="00B60132">
              <w:rPr>
                <w:rFonts w:asciiTheme="minorHAnsi" w:hAnsiTheme="minorHAnsi"/>
                <w:b/>
                <w:sz w:val="18"/>
                <w:szCs w:val="18"/>
              </w:rPr>
              <w:t>How?</w:t>
            </w:r>
            <w:r w:rsidRPr="00B60132">
              <w:rPr>
                <w:rFonts w:asciiTheme="minorHAnsi" w:hAnsiTheme="minorHAnsi"/>
                <w:sz w:val="18"/>
                <w:szCs w:val="18"/>
              </w:rPr>
              <w:t xml:space="preserve">  On paper, transferred to spreadsheet then uploaded to the SDPD website:</w:t>
            </w:r>
            <w:r w:rsidR="00964457" w:rsidRPr="00B60132">
              <w:t xml:space="preserve"> </w:t>
            </w:r>
            <w:hyperlink r:id="rId13" w:history="1">
              <w:r w:rsidR="00B956DF" w:rsidRPr="00B60132">
                <w:rPr>
                  <w:rStyle w:val="Hyperlink"/>
                  <w:rFonts w:asciiTheme="minorHAnsi" w:hAnsiTheme="minorHAnsi"/>
                  <w:sz w:val="18"/>
                  <w:szCs w:val="18"/>
                </w:rPr>
                <w:t>https://sdpd.ddehome.com/</w:t>
              </w:r>
            </w:hyperlink>
            <w:r w:rsidR="00B956DF" w:rsidRPr="00B60132">
              <w:rPr>
                <w:rFonts w:asciiTheme="minorHAnsi" w:hAnsiTheme="minorHAnsi"/>
                <w:sz w:val="18"/>
                <w:szCs w:val="18"/>
              </w:rPr>
              <w:t xml:space="preserve"> </w:t>
            </w:r>
          </w:p>
        </w:tc>
      </w:tr>
      <w:tr w:rsidR="006E332B" w:rsidRPr="00813D85" w14:paraId="2E75EC30" w14:textId="77777777" w:rsidTr="004B5460">
        <w:trPr>
          <w:trHeight w:val="1313"/>
        </w:trPr>
        <w:tc>
          <w:tcPr>
            <w:tcW w:w="10710" w:type="dxa"/>
          </w:tcPr>
          <w:p w14:paraId="50F4CE6C" w14:textId="69F3CBC5" w:rsidR="006E332B" w:rsidRPr="00813D85" w:rsidRDefault="006E332B" w:rsidP="00A64109">
            <w:pPr>
              <w:pStyle w:val="ListParagraph"/>
              <w:numPr>
                <w:ilvl w:val="0"/>
                <w:numId w:val="45"/>
              </w:numPr>
              <w:ind w:left="318" w:hanging="318"/>
              <w:rPr>
                <w:rFonts w:asciiTheme="minorHAnsi" w:hAnsiTheme="minorHAnsi"/>
                <w:b/>
                <w:color w:val="981C1E"/>
                <w:sz w:val="22"/>
                <w:szCs w:val="22"/>
              </w:rPr>
            </w:pPr>
            <w:r w:rsidRPr="00813D85">
              <w:br w:type="page"/>
            </w:r>
            <w:r w:rsidRPr="00813D85">
              <w:rPr>
                <w:rFonts w:asciiTheme="minorHAnsi" w:hAnsiTheme="minorHAnsi"/>
                <w:b/>
                <w:color w:val="981C1E"/>
                <w:sz w:val="22"/>
                <w:szCs w:val="22"/>
              </w:rPr>
              <w:t>End-of-PLD Questionnaire</w:t>
            </w:r>
          </w:p>
          <w:p w14:paraId="5A9FF0FB" w14:textId="11C156C7" w:rsidR="006E332B" w:rsidRPr="00813D85" w:rsidRDefault="006E332B"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 xml:space="preserve">Evaluation of the </w:t>
            </w:r>
            <w:r w:rsidR="00CF2BB3">
              <w:rPr>
                <w:rFonts w:asciiTheme="minorHAnsi" w:hAnsiTheme="minorHAnsi"/>
                <w:sz w:val="18"/>
                <w:szCs w:val="18"/>
              </w:rPr>
              <w:t>training</w:t>
            </w:r>
            <w:r w:rsidR="005248B4">
              <w:rPr>
                <w:rFonts w:asciiTheme="minorHAnsi" w:hAnsiTheme="minorHAnsi"/>
                <w:sz w:val="18"/>
                <w:szCs w:val="18"/>
              </w:rPr>
              <w:t>s</w:t>
            </w:r>
          </w:p>
          <w:p w14:paraId="44ECAEAA" w14:textId="4DCCA97D" w:rsidR="006E332B" w:rsidRPr="00813D85" w:rsidRDefault="006E332B" w:rsidP="00A64109">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determine how satisfied participants are with the </w:t>
            </w:r>
            <w:r w:rsidR="00CF2BB3">
              <w:rPr>
                <w:rFonts w:asciiTheme="minorHAnsi" w:hAnsiTheme="minorHAnsi"/>
                <w:sz w:val="18"/>
                <w:szCs w:val="18"/>
              </w:rPr>
              <w:t>training</w:t>
            </w:r>
            <w:r w:rsidRPr="00813D85">
              <w:rPr>
                <w:rFonts w:asciiTheme="minorHAnsi" w:hAnsiTheme="minorHAnsi"/>
                <w:sz w:val="18"/>
                <w:szCs w:val="18"/>
              </w:rPr>
              <w:t xml:space="preserve"> and how useful participants perceive the </w:t>
            </w:r>
            <w:r w:rsidR="00CF2BB3">
              <w:rPr>
                <w:rFonts w:asciiTheme="minorHAnsi" w:hAnsiTheme="minorHAnsi"/>
                <w:sz w:val="18"/>
                <w:szCs w:val="18"/>
              </w:rPr>
              <w:t>training</w:t>
            </w:r>
            <w:r w:rsidRPr="00813D85">
              <w:rPr>
                <w:rFonts w:asciiTheme="minorHAnsi" w:hAnsiTheme="minorHAnsi"/>
                <w:sz w:val="18"/>
                <w:szCs w:val="18"/>
              </w:rPr>
              <w:t xml:space="preserve"> to be</w:t>
            </w:r>
          </w:p>
          <w:p w14:paraId="453E96C9" w14:textId="77777777" w:rsidR="00546011" w:rsidRPr="00B60132" w:rsidRDefault="00546011" w:rsidP="00546011">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46F595A9" w14:textId="48FE7441" w:rsidR="006E332B" w:rsidRDefault="006E332B"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Pr="00813D85">
              <w:rPr>
                <w:rFonts w:asciiTheme="minorHAnsi" w:hAnsiTheme="minorHAnsi"/>
                <w:sz w:val="18"/>
                <w:szCs w:val="18"/>
              </w:rPr>
              <w:t xml:space="preserve">Participants at each of the </w:t>
            </w:r>
            <w:r w:rsidR="00CF2BB3">
              <w:rPr>
                <w:rFonts w:asciiTheme="minorHAnsi" w:hAnsiTheme="minorHAnsi"/>
                <w:sz w:val="18"/>
                <w:szCs w:val="18"/>
              </w:rPr>
              <w:t>training</w:t>
            </w:r>
            <w:r w:rsidR="005248B4">
              <w:rPr>
                <w:rFonts w:asciiTheme="minorHAnsi" w:hAnsiTheme="minorHAnsi"/>
                <w:sz w:val="18"/>
                <w:szCs w:val="18"/>
              </w:rPr>
              <w:t>s</w:t>
            </w:r>
          </w:p>
          <w:p w14:paraId="567B4F6E" w14:textId="3D9379B1" w:rsidR="006E332B" w:rsidRPr="00813D85" w:rsidRDefault="006E332B" w:rsidP="00A64109">
            <w:pPr>
              <w:rPr>
                <w:rFonts w:asciiTheme="minorHAnsi" w:hAnsiTheme="minorHAnsi"/>
                <w:sz w:val="18"/>
                <w:szCs w:val="18"/>
              </w:rPr>
            </w:pPr>
            <w:r w:rsidRPr="00813D85">
              <w:rPr>
                <w:rFonts w:asciiTheme="minorHAnsi" w:hAnsiTheme="minorHAnsi"/>
                <w:b/>
                <w:sz w:val="18"/>
                <w:szCs w:val="18"/>
              </w:rPr>
              <w:t xml:space="preserve">When?  </w:t>
            </w:r>
            <w:r w:rsidRPr="00813D85">
              <w:rPr>
                <w:rFonts w:asciiTheme="minorHAnsi" w:hAnsiTheme="minorHAnsi"/>
                <w:sz w:val="18"/>
                <w:szCs w:val="18"/>
              </w:rPr>
              <w:t xml:space="preserve">After each </w:t>
            </w:r>
            <w:r w:rsidR="00CF2BB3">
              <w:rPr>
                <w:rFonts w:asciiTheme="minorHAnsi" w:hAnsiTheme="minorHAnsi"/>
                <w:sz w:val="18"/>
                <w:szCs w:val="18"/>
              </w:rPr>
              <w:t>training</w:t>
            </w:r>
          </w:p>
          <w:p w14:paraId="590BA2EB" w14:textId="4F018BCB" w:rsidR="006E332B" w:rsidRPr="00813D85" w:rsidRDefault="006E332B" w:rsidP="00A64109">
            <w:r w:rsidRPr="00813D85">
              <w:rPr>
                <w:rFonts w:asciiTheme="minorHAnsi" w:hAnsiTheme="minorHAnsi"/>
                <w:b/>
                <w:sz w:val="18"/>
                <w:szCs w:val="18"/>
              </w:rPr>
              <w:t>How?</w:t>
            </w:r>
            <w:r w:rsidRPr="00813D85">
              <w:rPr>
                <w:rFonts w:asciiTheme="minorHAnsi" w:hAnsiTheme="minorHAnsi"/>
                <w:sz w:val="18"/>
                <w:szCs w:val="18"/>
              </w:rPr>
              <w:t xml:space="preserve">  A unique URL through the SDPD website to the evaluation form will be given to participants after each </w:t>
            </w:r>
            <w:r w:rsidR="00CF2BB3">
              <w:rPr>
                <w:rFonts w:asciiTheme="minorHAnsi" w:hAnsiTheme="minorHAnsi"/>
                <w:sz w:val="18"/>
                <w:szCs w:val="18"/>
              </w:rPr>
              <w:t>training</w:t>
            </w:r>
          </w:p>
        </w:tc>
      </w:tr>
      <w:tr w:rsidR="000263AF" w:rsidRPr="00813D85" w14:paraId="029A8137" w14:textId="77777777" w:rsidTr="004B5460">
        <w:trPr>
          <w:trHeight w:val="1313"/>
        </w:trPr>
        <w:tc>
          <w:tcPr>
            <w:tcW w:w="10710" w:type="dxa"/>
          </w:tcPr>
          <w:p w14:paraId="474D6EC3" w14:textId="3C41321D" w:rsidR="000263AF" w:rsidRPr="00813D85" w:rsidRDefault="000263AF" w:rsidP="00A64109">
            <w:pPr>
              <w:pStyle w:val="ListParagraph"/>
              <w:numPr>
                <w:ilvl w:val="0"/>
                <w:numId w:val="45"/>
              </w:numPr>
              <w:ind w:left="318" w:hanging="318"/>
              <w:rPr>
                <w:rFonts w:asciiTheme="minorHAnsi" w:hAnsiTheme="minorHAnsi" w:cstheme="minorHAnsi"/>
                <w:b/>
                <w:color w:val="981C1E"/>
                <w:sz w:val="22"/>
                <w:szCs w:val="22"/>
              </w:rPr>
            </w:pPr>
            <w:r w:rsidRPr="00813D85">
              <w:br w:type="page"/>
            </w:r>
            <w:r w:rsidRPr="00813D85">
              <w:rPr>
                <w:rFonts w:asciiTheme="minorHAnsi" w:hAnsiTheme="minorHAnsi" w:cstheme="minorHAnsi"/>
                <w:b/>
                <w:color w:val="981C1E"/>
                <w:sz w:val="22"/>
              </w:rPr>
              <w:t>Focus Groups</w:t>
            </w:r>
            <w:r w:rsidR="005248B4">
              <w:rPr>
                <w:rFonts w:asciiTheme="minorHAnsi" w:hAnsiTheme="minorHAnsi" w:cstheme="minorHAnsi"/>
                <w:b/>
                <w:color w:val="981C1E"/>
                <w:sz w:val="22"/>
              </w:rPr>
              <w:t>/Interviews</w:t>
            </w:r>
            <w:r w:rsidRPr="00813D85">
              <w:rPr>
                <w:rFonts w:asciiTheme="minorHAnsi" w:hAnsiTheme="minorHAnsi" w:cstheme="minorHAnsi"/>
                <w:b/>
                <w:color w:val="981C1E"/>
                <w:sz w:val="22"/>
              </w:rPr>
              <w:t xml:space="preserve"> </w:t>
            </w:r>
            <w:r w:rsidR="00087992" w:rsidRPr="00813D85">
              <w:rPr>
                <w:rFonts w:asciiTheme="minorHAnsi" w:hAnsiTheme="minorHAnsi" w:cstheme="minorHAnsi"/>
                <w:b/>
                <w:color w:val="981C1E"/>
                <w:sz w:val="22"/>
              </w:rPr>
              <w:t>(Teacher</w:t>
            </w:r>
            <w:r w:rsidR="00546011">
              <w:rPr>
                <w:rFonts w:asciiTheme="minorHAnsi" w:hAnsiTheme="minorHAnsi" w:cstheme="minorHAnsi"/>
                <w:b/>
                <w:color w:val="981C1E"/>
                <w:sz w:val="22"/>
              </w:rPr>
              <w:t xml:space="preserve">s, </w:t>
            </w:r>
            <w:r w:rsidR="00087992" w:rsidRPr="00813D85">
              <w:rPr>
                <w:rFonts w:asciiTheme="minorHAnsi" w:hAnsiTheme="minorHAnsi" w:cstheme="minorHAnsi"/>
                <w:b/>
                <w:color w:val="981C1E"/>
                <w:sz w:val="22"/>
              </w:rPr>
              <w:t>Coach</w:t>
            </w:r>
            <w:r w:rsidR="00546011">
              <w:rPr>
                <w:rFonts w:asciiTheme="minorHAnsi" w:hAnsiTheme="minorHAnsi" w:cstheme="minorHAnsi"/>
                <w:b/>
                <w:color w:val="981C1E"/>
                <w:sz w:val="22"/>
              </w:rPr>
              <w:t xml:space="preserve">es, and </w:t>
            </w:r>
            <w:r w:rsidR="00546021">
              <w:rPr>
                <w:rFonts w:asciiTheme="minorHAnsi" w:hAnsiTheme="minorHAnsi" w:cstheme="minorHAnsi"/>
                <w:b/>
                <w:color w:val="981C1E"/>
                <w:sz w:val="22"/>
              </w:rPr>
              <w:t>Coordinator</w:t>
            </w:r>
            <w:r w:rsidR="00546011">
              <w:rPr>
                <w:rFonts w:asciiTheme="minorHAnsi" w:hAnsiTheme="minorHAnsi" w:cstheme="minorHAnsi"/>
                <w:b/>
                <w:color w:val="981C1E"/>
                <w:sz w:val="22"/>
              </w:rPr>
              <w:t>s</w:t>
            </w:r>
            <w:r w:rsidR="00087992" w:rsidRPr="00813D85">
              <w:rPr>
                <w:rFonts w:asciiTheme="minorHAnsi" w:hAnsiTheme="minorHAnsi" w:cstheme="minorHAnsi"/>
                <w:b/>
                <w:color w:val="981C1E"/>
                <w:sz w:val="22"/>
              </w:rPr>
              <w:t>)</w:t>
            </w:r>
          </w:p>
          <w:p w14:paraId="009EF893" w14:textId="28F481DF" w:rsidR="000263AF" w:rsidRPr="00813D85" w:rsidRDefault="000263AF" w:rsidP="00A64109">
            <w:pPr>
              <w:rPr>
                <w:rFonts w:asciiTheme="minorHAnsi" w:hAnsiTheme="minorHAnsi"/>
                <w:sz w:val="18"/>
                <w:szCs w:val="18"/>
              </w:rPr>
            </w:pPr>
            <w:r w:rsidRPr="00813D85">
              <w:rPr>
                <w:rFonts w:asciiTheme="minorHAnsi" w:hAnsiTheme="minorHAnsi"/>
                <w:b/>
                <w:sz w:val="18"/>
                <w:szCs w:val="18"/>
              </w:rPr>
              <w:t xml:space="preserve">What? </w:t>
            </w:r>
            <w:r w:rsidR="005B65DE" w:rsidRPr="005B65DE">
              <w:rPr>
                <w:rFonts w:asciiTheme="minorHAnsi" w:hAnsiTheme="minorHAnsi"/>
                <w:bCs/>
                <w:sz w:val="18"/>
                <w:szCs w:val="18"/>
              </w:rPr>
              <w:t>Focus group</w:t>
            </w:r>
            <w:r w:rsidR="00BF0659">
              <w:rPr>
                <w:rFonts w:asciiTheme="minorHAnsi" w:hAnsiTheme="minorHAnsi"/>
                <w:bCs/>
                <w:sz w:val="18"/>
                <w:szCs w:val="18"/>
              </w:rPr>
              <w:t xml:space="preserve"> or </w:t>
            </w:r>
            <w:r w:rsidR="005B65DE" w:rsidRPr="005B65DE">
              <w:rPr>
                <w:rFonts w:asciiTheme="minorHAnsi" w:hAnsiTheme="minorHAnsi"/>
                <w:bCs/>
                <w:sz w:val="18"/>
                <w:szCs w:val="18"/>
              </w:rPr>
              <w:t>phone interviews</w:t>
            </w:r>
            <w:r w:rsidR="00BF0659">
              <w:rPr>
                <w:rFonts w:asciiTheme="minorHAnsi" w:hAnsiTheme="minorHAnsi"/>
                <w:bCs/>
                <w:sz w:val="18"/>
                <w:szCs w:val="18"/>
              </w:rPr>
              <w:t xml:space="preserve"> (conducted every other year)</w:t>
            </w:r>
            <w:r w:rsidR="005B65DE">
              <w:rPr>
                <w:rFonts w:asciiTheme="minorHAnsi" w:hAnsiTheme="minorHAnsi"/>
                <w:bCs/>
                <w:sz w:val="18"/>
                <w:szCs w:val="18"/>
              </w:rPr>
              <w:t xml:space="preserve"> of teachers</w:t>
            </w:r>
            <w:r w:rsidR="00546011">
              <w:rPr>
                <w:rFonts w:asciiTheme="minorHAnsi" w:hAnsiTheme="minorHAnsi"/>
                <w:bCs/>
                <w:sz w:val="18"/>
                <w:szCs w:val="18"/>
              </w:rPr>
              <w:t xml:space="preserve">, </w:t>
            </w:r>
            <w:r w:rsidR="005B65DE">
              <w:rPr>
                <w:rFonts w:asciiTheme="minorHAnsi" w:hAnsiTheme="minorHAnsi"/>
                <w:bCs/>
                <w:sz w:val="18"/>
                <w:szCs w:val="18"/>
              </w:rPr>
              <w:t>coaches</w:t>
            </w:r>
            <w:r w:rsidR="00546011">
              <w:rPr>
                <w:rFonts w:asciiTheme="minorHAnsi" w:hAnsiTheme="minorHAnsi"/>
                <w:bCs/>
                <w:sz w:val="18"/>
                <w:szCs w:val="18"/>
              </w:rPr>
              <w:t xml:space="preserve">, and </w:t>
            </w:r>
            <w:r w:rsidR="00546021">
              <w:rPr>
                <w:rFonts w:asciiTheme="minorHAnsi" w:hAnsiTheme="minorHAnsi"/>
                <w:bCs/>
                <w:sz w:val="18"/>
                <w:szCs w:val="18"/>
              </w:rPr>
              <w:t>coordinators</w:t>
            </w:r>
            <w:r w:rsidR="005B65DE" w:rsidRPr="005B65DE">
              <w:rPr>
                <w:rFonts w:asciiTheme="minorHAnsi" w:hAnsiTheme="minorHAnsi"/>
                <w:bCs/>
                <w:sz w:val="18"/>
                <w:szCs w:val="18"/>
              </w:rPr>
              <w:t xml:space="preserve">.  </w:t>
            </w:r>
          </w:p>
          <w:p w14:paraId="6DB2C8AF" w14:textId="68E143C0" w:rsidR="000263AF" w:rsidRPr="00813D85" w:rsidRDefault="000263AF" w:rsidP="00A64109">
            <w:pPr>
              <w:rPr>
                <w:rFonts w:asciiTheme="minorHAnsi" w:hAnsiTheme="minorHAnsi"/>
                <w:sz w:val="18"/>
                <w:szCs w:val="18"/>
              </w:rPr>
            </w:pPr>
            <w:r w:rsidRPr="00813D85">
              <w:rPr>
                <w:rFonts w:asciiTheme="minorHAnsi" w:hAnsiTheme="minorHAnsi"/>
                <w:b/>
                <w:sz w:val="18"/>
                <w:szCs w:val="18"/>
              </w:rPr>
              <w:t xml:space="preserve">Why? </w:t>
            </w:r>
            <w:r w:rsidRPr="00813D85">
              <w:rPr>
                <w:rFonts w:asciiTheme="minorHAnsi" w:hAnsiTheme="minorHAnsi"/>
                <w:sz w:val="18"/>
                <w:szCs w:val="18"/>
              </w:rPr>
              <w:t xml:space="preserve">To get qualitative and detailed information regarding the extent to which participants are implementing the skills they learned in the </w:t>
            </w:r>
            <w:r w:rsidR="00CF2BB3">
              <w:rPr>
                <w:rFonts w:asciiTheme="minorHAnsi" w:hAnsiTheme="minorHAnsi"/>
                <w:sz w:val="18"/>
                <w:szCs w:val="18"/>
              </w:rPr>
              <w:t>training</w:t>
            </w:r>
            <w:r w:rsidR="005248B4">
              <w:rPr>
                <w:rFonts w:asciiTheme="minorHAnsi" w:hAnsiTheme="minorHAnsi"/>
                <w:sz w:val="18"/>
                <w:szCs w:val="18"/>
              </w:rPr>
              <w:t xml:space="preserve">s </w:t>
            </w:r>
            <w:r w:rsidRPr="00813D85">
              <w:rPr>
                <w:rFonts w:asciiTheme="minorHAnsi" w:hAnsiTheme="minorHAnsi"/>
                <w:sz w:val="18"/>
                <w:szCs w:val="18"/>
              </w:rPr>
              <w:t xml:space="preserve">and the extent to which they are satisfied with the </w:t>
            </w:r>
            <w:r w:rsidR="00CF2BB3">
              <w:rPr>
                <w:rFonts w:asciiTheme="minorHAnsi" w:hAnsiTheme="minorHAnsi"/>
                <w:sz w:val="18"/>
                <w:szCs w:val="18"/>
              </w:rPr>
              <w:t>training</w:t>
            </w:r>
            <w:r w:rsidR="005248B4">
              <w:rPr>
                <w:rFonts w:asciiTheme="minorHAnsi" w:hAnsiTheme="minorHAnsi"/>
                <w:sz w:val="18"/>
                <w:szCs w:val="18"/>
              </w:rPr>
              <w:t>s</w:t>
            </w:r>
          </w:p>
          <w:p w14:paraId="6A44C097" w14:textId="46F005A9" w:rsidR="00546011" w:rsidRPr="00B60132" w:rsidRDefault="00546011" w:rsidP="00546011">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r w:rsidR="005203E1">
              <w:rPr>
                <w:rFonts w:asciiTheme="minorHAnsi" w:hAnsiTheme="minorHAnsi"/>
                <w:sz w:val="18"/>
                <w:szCs w:val="18"/>
              </w:rPr>
              <w:t xml:space="preserve"> (RtI Only)</w:t>
            </w:r>
          </w:p>
          <w:p w14:paraId="7EC9E4FF" w14:textId="708D2E7B" w:rsidR="000263AF" w:rsidRDefault="000263AF"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00546021">
              <w:rPr>
                <w:rFonts w:asciiTheme="minorHAnsi" w:hAnsiTheme="minorHAnsi"/>
                <w:b/>
                <w:sz w:val="18"/>
                <w:szCs w:val="18"/>
              </w:rPr>
              <w:t xml:space="preserve">For focus groups: </w:t>
            </w:r>
            <w:r w:rsidR="0070334F" w:rsidRPr="0070334F">
              <w:rPr>
                <w:rFonts w:asciiTheme="minorHAnsi" w:hAnsiTheme="minorHAnsi"/>
                <w:sz w:val="18"/>
                <w:szCs w:val="18"/>
              </w:rPr>
              <w:t xml:space="preserve">Sample of </w:t>
            </w:r>
            <w:r w:rsidR="003E6D15">
              <w:rPr>
                <w:rFonts w:asciiTheme="minorHAnsi" w:hAnsiTheme="minorHAnsi"/>
                <w:sz w:val="18"/>
                <w:szCs w:val="18"/>
              </w:rPr>
              <w:t>2-3</w:t>
            </w:r>
            <w:r w:rsidR="00CF2BB3">
              <w:rPr>
                <w:rFonts w:asciiTheme="minorHAnsi" w:hAnsiTheme="minorHAnsi"/>
                <w:sz w:val="18"/>
                <w:szCs w:val="18"/>
              </w:rPr>
              <w:t xml:space="preserve"> </w:t>
            </w:r>
            <w:r w:rsidR="00546021">
              <w:rPr>
                <w:rFonts w:asciiTheme="minorHAnsi" w:hAnsiTheme="minorHAnsi"/>
                <w:sz w:val="18"/>
                <w:szCs w:val="18"/>
              </w:rPr>
              <w:t xml:space="preserve">SPDG </w:t>
            </w:r>
            <w:r w:rsidR="0070334F" w:rsidRPr="0070334F">
              <w:rPr>
                <w:rFonts w:asciiTheme="minorHAnsi" w:hAnsiTheme="minorHAnsi"/>
                <w:sz w:val="18"/>
                <w:szCs w:val="18"/>
              </w:rPr>
              <w:t>schools</w:t>
            </w:r>
            <w:r w:rsidR="00744C7E">
              <w:rPr>
                <w:rFonts w:asciiTheme="minorHAnsi" w:hAnsiTheme="minorHAnsi"/>
                <w:sz w:val="18"/>
                <w:szCs w:val="18"/>
              </w:rPr>
              <w:t xml:space="preserve">, </w:t>
            </w:r>
            <w:r w:rsidR="003E6D15">
              <w:rPr>
                <w:rFonts w:asciiTheme="minorHAnsi" w:hAnsiTheme="minorHAnsi"/>
                <w:sz w:val="18"/>
                <w:szCs w:val="18"/>
              </w:rPr>
              <w:t>2-3</w:t>
            </w:r>
            <w:r w:rsidR="00546021">
              <w:rPr>
                <w:rFonts w:asciiTheme="minorHAnsi" w:hAnsiTheme="minorHAnsi"/>
                <w:sz w:val="18"/>
                <w:szCs w:val="18"/>
              </w:rPr>
              <w:t xml:space="preserve"> MTSS schools</w:t>
            </w:r>
            <w:r w:rsidR="00546011">
              <w:rPr>
                <w:rFonts w:asciiTheme="minorHAnsi" w:hAnsiTheme="minorHAnsi"/>
                <w:sz w:val="18"/>
                <w:szCs w:val="18"/>
              </w:rPr>
              <w:t>,</w:t>
            </w:r>
            <w:r w:rsidR="00CF2BB3">
              <w:rPr>
                <w:rFonts w:asciiTheme="minorHAnsi" w:hAnsiTheme="minorHAnsi"/>
                <w:sz w:val="18"/>
                <w:szCs w:val="18"/>
              </w:rPr>
              <w:t xml:space="preserve"> coaches</w:t>
            </w:r>
            <w:r w:rsidR="00546011">
              <w:rPr>
                <w:rFonts w:asciiTheme="minorHAnsi" w:hAnsiTheme="minorHAnsi"/>
                <w:sz w:val="18"/>
                <w:szCs w:val="18"/>
              </w:rPr>
              <w:t xml:space="preserve">, and </w:t>
            </w:r>
            <w:r w:rsidR="00546021">
              <w:rPr>
                <w:rFonts w:asciiTheme="minorHAnsi" w:hAnsiTheme="minorHAnsi"/>
                <w:sz w:val="18"/>
                <w:szCs w:val="18"/>
              </w:rPr>
              <w:t>coordinators.</w:t>
            </w:r>
          </w:p>
          <w:p w14:paraId="42A8B966" w14:textId="58C59575" w:rsidR="00546021" w:rsidRDefault="00546021" w:rsidP="00744C7E">
            <w:pPr>
              <w:ind w:left="1310"/>
              <w:rPr>
                <w:rFonts w:asciiTheme="minorHAnsi" w:hAnsiTheme="minorHAnsi"/>
                <w:sz w:val="18"/>
                <w:szCs w:val="18"/>
              </w:rPr>
            </w:pPr>
            <w:r w:rsidRPr="00546021">
              <w:rPr>
                <w:rFonts w:asciiTheme="minorHAnsi" w:hAnsiTheme="minorHAnsi"/>
                <w:b/>
                <w:bCs/>
                <w:sz w:val="18"/>
                <w:szCs w:val="18"/>
              </w:rPr>
              <w:t xml:space="preserve">For interviews: </w:t>
            </w:r>
            <w:r w:rsidRPr="00546021">
              <w:rPr>
                <w:rFonts w:asciiTheme="minorHAnsi" w:hAnsiTheme="minorHAnsi"/>
                <w:sz w:val="18"/>
                <w:szCs w:val="18"/>
              </w:rPr>
              <w:t>S</w:t>
            </w:r>
            <w:r w:rsidRPr="0070334F">
              <w:rPr>
                <w:rFonts w:asciiTheme="minorHAnsi" w:hAnsiTheme="minorHAnsi"/>
                <w:sz w:val="18"/>
                <w:szCs w:val="18"/>
              </w:rPr>
              <w:t xml:space="preserve">ample of </w:t>
            </w:r>
            <w:r w:rsidR="00546011">
              <w:rPr>
                <w:rFonts w:asciiTheme="minorHAnsi" w:hAnsiTheme="minorHAnsi"/>
                <w:sz w:val="18"/>
                <w:szCs w:val="18"/>
              </w:rPr>
              <w:t>SPDG school</w:t>
            </w:r>
            <w:r w:rsidR="003E6D15">
              <w:rPr>
                <w:rFonts w:asciiTheme="minorHAnsi" w:hAnsiTheme="minorHAnsi"/>
                <w:sz w:val="18"/>
                <w:szCs w:val="18"/>
              </w:rPr>
              <w:t xml:space="preserve"> teachers,</w:t>
            </w:r>
            <w:r w:rsidR="00546011">
              <w:rPr>
                <w:rFonts w:asciiTheme="minorHAnsi" w:hAnsiTheme="minorHAnsi"/>
                <w:sz w:val="18"/>
                <w:szCs w:val="18"/>
              </w:rPr>
              <w:t xml:space="preserve"> MTSS school</w:t>
            </w:r>
            <w:r w:rsidR="003E6D15">
              <w:rPr>
                <w:rFonts w:asciiTheme="minorHAnsi" w:hAnsiTheme="minorHAnsi"/>
                <w:sz w:val="18"/>
                <w:szCs w:val="18"/>
              </w:rPr>
              <w:t xml:space="preserve"> teachers</w:t>
            </w:r>
            <w:r w:rsidR="00546011">
              <w:rPr>
                <w:rFonts w:asciiTheme="minorHAnsi" w:hAnsiTheme="minorHAnsi"/>
                <w:sz w:val="18"/>
                <w:szCs w:val="18"/>
              </w:rPr>
              <w:t xml:space="preserve">, </w:t>
            </w:r>
            <w:r>
              <w:rPr>
                <w:rFonts w:asciiTheme="minorHAnsi" w:hAnsiTheme="minorHAnsi"/>
                <w:sz w:val="18"/>
                <w:szCs w:val="18"/>
              </w:rPr>
              <w:t>coaches</w:t>
            </w:r>
            <w:r w:rsidR="00546011">
              <w:rPr>
                <w:rFonts w:asciiTheme="minorHAnsi" w:hAnsiTheme="minorHAnsi"/>
                <w:sz w:val="18"/>
                <w:szCs w:val="18"/>
              </w:rPr>
              <w:t xml:space="preserve">, and </w:t>
            </w:r>
            <w:r>
              <w:rPr>
                <w:rFonts w:asciiTheme="minorHAnsi" w:hAnsiTheme="minorHAnsi"/>
                <w:sz w:val="18"/>
                <w:szCs w:val="18"/>
              </w:rPr>
              <w:t>coordinators.</w:t>
            </w:r>
          </w:p>
          <w:p w14:paraId="226306F2" w14:textId="73F3EF17" w:rsidR="000263AF" w:rsidRPr="00813D85" w:rsidRDefault="000263AF" w:rsidP="00A64109">
            <w:pPr>
              <w:rPr>
                <w:rFonts w:asciiTheme="minorHAnsi" w:hAnsiTheme="minorHAnsi"/>
                <w:b/>
                <w:sz w:val="18"/>
                <w:szCs w:val="18"/>
              </w:rPr>
            </w:pPr>
            <w:r w:rsidRPr="00813D85">
              <w:rPr>
                <w:rFonts w:asciiTheme="minorHAnsi" w:hAnsiTheme="minorHAnsi"/>
                <w:b/>
                <w:sz w:val="18"/>
                <w:szCs w:val="18"/>
              </w:rPr>
              <w:t xml:space="preserve">When?  </w:t>
            </w:r>
            <w:r w:rsidRPr="00813D85">
              <w:rPr>
                <w:rFonts w:asciiTheme="minorHAnsi" w:hAnsiTheme="minorHAnsi"/>
                <w:sz w:val="18"/>
                <w:szCs w:val="18"/>
              </w:rPr>
              <w:t>In</w:t>
            </w:r>
            <w:r w:rsidR="005248B4">
              <w:rPr>
                <w:rFonts w:asciiTheme="minorHAnsi" w:hAnsiTheme="minorHAnsi"/>
                <w:sz w:val="18"/>
                <w:szCs w:val="18"/>
              </w:rPr>
              <w:t>terviews in spring 2022 (focus groups in spring 2023)</w:t>
            </w:r>
          </w:p>
          <w:p w14:paraId="3F2B37A0" w14:textId="55D95105" w:rsidR="00BF0659" w:rsidRDefault="000263AF" w:rsidP="00CE06CB">
            <w:pPr>
              <w:ind w:left="496" w:hanging="496"/>
              <w:rPr>
                <w:rFonts w:asciiTheme="minorHAnsi" w:hAnsiTheme="minorHAnsi"/>
                <w:sz w:val="18"/>
                <w:szCs w:val="18"/>
              </w:rPr>
            </w:pPr>
            <w:r w:rsidRPr="00813D85">
              <w:rPr>
                <w:rFonts w:asciiTheme="minorHAnsi" w:hAnsiTheme="minorHAnsi"/>
                <w:b/>
                <w:sz w:val="18"/>
                <w:szCs w:val="18"/>
              </w:rPr>
              <w:t>How?</w:t>
            </w:r>
            <w:r w:rsidRPr="00813D85">
              <w:rPr>
                <w:rFonts w:asciiTheme="minorHAnsi" w:hAnsiTheme="minorHAnsi"/>
                <w:sz w:val="18"/>
                <w:szCs w:val="18"/>
              </w:rPr>
              <w:t xml:space="preserve"> </w:t>
            </w:r>
            <w:r w:rsidRPr="00BF0659">
              <w:rPr>
                <w:rFonts w:asciiTheme="minorHAnsi" w:hAnsiTheme="minorHAnsi"/>
                <w:b/>
                <w:bCs/>
                <w:sz w:val="18"/>
                <w:szCs w:val="18"/>
              </w:rPr>
              <w:t xml:space="preserve"> </w:t>
            </w:r>
            <w:r w:rsidR="00BF0659" w:rsidRPr="00BF0659">
              <w:rPr>
                <w:rFonts w:asciiTheme="minorHAnsi" w:hAnsiTheme="minorHAnsi"/>
                <w:b/>
                <w:bCs/>
                <w:sz w:val="18"/>
                <w:szCs w:val="18"/>
              </w:rPr>
              <w:t>For f</w:t>
            </w:r>
            <w:r w:rsidR="005248B4" w:rsidRPr="00BF0659">
              <w:rPr>
                <w:rFonts w:asciiTheme="minorHAnsi" w:hAnsiTheme="minorHAnsi"/>
                <w:b/>
                <w:bCs/>
                <w:sz w:val="18"/>
                <w:szCs w:val="18"/>
              </w:rPr>
              <w:t>ocus groups</w:t>
            </w:r>
            <w:r w:rsidR="00BF0659" w:rsidRPr="00BF0659">
              <w:rPr>
                <w:rFonts w:asciiTheme="minorHAnsi" w:hAnsiTheme="minorHAnsi"/>
                <w:b/>
                <w:bCs/>
                <w:sz w:val="18"/>
                <w:szCs w:val="18"/>
              </w:rPr>
              <w:t xml:space="preserve">: </w:t>
            </w:r>
            <w:r w:rsidR="00BF0659">
              <w:rPr>
                <w:rFonts w:asciiTheme="minorHAnsi" w:hAnsiTheme="minorHAnsi"/>
                <w:sz w:val="18"/>
                <w:szCs w:val="18"/>
              </w:rPr>
              <w:t>Data Driven Enterprises</w:t>
            </w:r>
            <w:r w:rsidRPr="00813D85">
              <w:rPr>
                <w:rFonts w:asciiTheme="minorHAnsi" w:hAnsiTheme="minorHAnsi"/>
                <w:sz w:val="18"/>
                <w:szCs w:val="18"/>
              </w:rPr>
              <w:t xml:space="preserve"> </w:t>
            </w:r>
            <w:r w:rsidR="00BF0659">
              <w:rPr>
                <w:rFonts w:asciiTheme="minorHAnsi" w:hAnsiTheme="minorHAnsi"/>
                <w:sz w:val="18"/>
                <w:szCs w:val="18"/>
              </w:rPr>
              <w:t xml:space="preserve">(DDE) </w:t>
            </w:r>
            <w:r w:rsidRPr="00813D85">
              <w:rPr>
                <w:rFonts w:asciiTheme="minorHAnsi" w:hAnsiTheme="minorHAnsi"/>
                <w:sz w:val="18"/>
                <w:szCs w:val="18"/>
              </w:rPr>
              <w:t>will visit each selected school and interview the team in a group setting</w:t>
            </w:r>
            <w:r w:rsidR="005248B4">
              <w:rPr>
                <w:rFonts w:asciiTheme="minorHAnsi" w:hAnsiTheme="minorHAnsi"/>
                <w:sz w:val="18"/>
                <w:szCs w:val="18"/>
              </w:rPr>
              <w:t xml:space="preserve">. </w:t>
            </w:r>
            <w:r w:rsidR="00CE06CB">
              <w:rPr>
                <w:rFonts w:asciiTheme="minorHAnsi" w:hAnsiTheme="minorHAnsi"/>
                <w:sz w:val="18"/>
                <w:szCs w:val="18"/>
              </w:rPr>
              <w:t>Coach and coordinator focus groups will be conducted virtually.</w:t>
            </w:r>
          </w:p>
          <w:p w14:paraId="6BBB117B" w14:textId="4A56B62A" w:rsidR="000263AF" w:rsidRPr="00813D85" w:rsidRDefault="005248B4" w:rsidP="00BF0659">
            <w:pPr>
              <w:ind w:left="496"/>
            </w:pPr>
            <w:r w:rsidRPr="00BF0659">
              <w:rPr>
                <w:rFonts w:asciiTheme="minorHAnsi" w:hAnsiTheme="minorHAnsi"/>
                <w:b/>
                <w:bCs/>
                <w:sz w:val="18"/>
                <w:szCs w:val="18"/>
              </w:rPr>
              <w:t>For interviews</w:t>
            </w:r>
            <w:r w:rsidR="00BF0659" w:rsidRPr="00BF0659">
              <w:rPr>
                <w:rFonts w:asciiTheme="minorHAnsi" w:hAnsiTheme="minorHAnsi"/>
                <w:b/>
                <w:bCs/>
                <w:sz w:val="18"/>
                <w:szCs w:val="18"/>
              </w:rPr>
              <w:t>:</w:t>
            </w:r>
            <w:r w:rsidR="00BF0659">
              <w:rPr>
                <w:rFonts w:asciiTheme="minorHAnsi" w:hAnsiTheme="minorHAnsi"/>
                <w:sz w:val="18"/>
                <w:szCs w:val="18"/>
              </w:rPr>
              <w:t xml:space="preserve"> </w:t>
            </w:r>
            <w:r w:rsidRPr="00813D85">
              <w:rPr>
                <w:rFonts w:asciiTheme="minorHAnsi" w:hAnsiTheme="minorHAnsi"/>
                <w:sz w:val="18"/>
                <w:szCs w:val="18"/>
              </w:rPr>
              <w:t>DDE will conduct the phone interviews</w:t>
            </w:r>
            <w:r w:rsidR="00CE06CB">
              <w:rPr>
                <w:rFonts w:asciiTheme="minorHAnsi" w:hAnsiTheme="minorHAnsi"/>
                <w:sz w:val="18"/>
                <w:szCs w:val="18"/>
              </w:rPr>
              <w:t xml:space="preserve"> with individual participants</w:t>
            </w:r>
            <w:r>
              <w:rPr>
                <w:rFonts w:asciiTheme="minorHAnsi" w:hAnsiTheme="minorHAnsi"/>
                <w:sz w:val="18"/>
                <w:szCs w:val="18"/>
              </w:rPr>
              <w:t>.</w:t>
            </w:r>
          </w:p>
        </w:tc>
      </w:tr>
      <w:tr w:rsidR="00736108" w:rsidRPr="00813D85" w14:paraId="1AE10287" w14:textId="77777777" w:rsidTr="00CF2BB3">
        <w:trPr>
          <w:trHeight w:val="1358"/>
        </w:trPr>
        <w:tc>
          <w:tcPr>
            <w:tcW w:w="10710" w:type="dxa"/>
          </w:tcPr>
          <w:p w14:paraId="03B8B3FD" w14:textId="0D1A16BD" w:rsidR="00736108" w:rsidRPr="00813D85" w:rsidRDefault="00736108" w:rsidP="00A64109">
            <w:pPr>
              <w:pStyle w:val="ListParagraph"/>
              <w:numPr>
                <w:ilvl w:val="0"/>
                <w:numId w:val="45"/>
              </w:numPr>
              <w:ind w:left="318" w:hanging="318"/>
              <w:rPr>
                <w:rFonts w:asciiTheme="minorHAnsi" w:hAnsiTheme="minorHAnsi"/>
                <w:b/>
                <w:color w:val="981C1E"/>
                <w:sz w:val="22"/>
                <w:szCs w:val="22"/>
              </w:rPr>
            </w:pPr>
            <w:r w:rsidRPr="00813D85">
              <w:br w:type="page"/>
            </w:r>
            <w:r w:rsidRPr="00813D85">
              <w:rPr>
                <w:rFonts w:asciiTheme="minorHAnsi" w:hAnsiTheme="minorHAnsi" w:cstheme="minorHAnsi"/>
                <w:b/>
                <w:color w:val="981C1E"/>
                <w:sz w:val="22"/>
                <w:szCs w:val="22"/>
              </w:rPr>
              <w:t>Observational Checklist for High Quality Professional Development (HQPD)</w:t>
            </w:r>
          </w:p>
          <w:p w14:paraId="5FDD9181" w14:textId="4BDA68E6" w:rsidR="00736108" w:rsidRPr="00813D85" w:rsidRDefault="00736108"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 xml:space="preserve">Determines whether </w:t>
            </w:r>
            <w:r w:rsidR="00CF2BB3">
              <w:rPr>
                <w:rFonts w:asciiTheme="minorHAnsi" w:hAnsiTheme="minorHAnsi"/>
                <w:sz w:val="18"/>
                <w:szCs w:val="18"/>
              </w:rPr>
              <w:t>training</w:t>
            </w:r>
            <w:r w:rsidR="005248B4">
              <w:rPr>
                <w:rFonts w:asciiTheme="minorHAnsi" w:hAnsiTheme="minorHAnsi"/>
                <w:sz w:val="18"/>
                <w:szCs w:val="18"/>
              </w:rPr>
              <w:t>s</w:t>
            </w:r>
            <w:r w:rsidRPr="00813D85">
              <w:rPr>
                <w:rFonts w:asciiTheme="minorHAnsi" w:hAnsiTheme="minorHAnsi"/>
                <w:sz w:val="18"/>
                <w:szCs w:val="18"/>
              </w:rPr>
              <w:t xml:space="preserve"> are incorporating the essential elements of high</w:t>
            </w:r>
            <w:r w:rsidR="00234DEE">
              <w:rPr>
                <w:rFonts w:asciiTheme="minorHAnsi" w:hAnsiTheme="minorHAnsi"/>
                <w:sz w:val="18"/>
                <w:szCs w:val="18"/>
              </w:rPr>
              <w:t>-</w:t>
            </w:r>
            <w:r w:rsidRPr="00813D85">
              <w:rPr>
                <w:rFonts w:asciiTheme="minorHAnsi" w:hAnsiTheme="minorHAnsi"/>
                <w:sz w:val="18"/>
                <w:szCs w:val="18"/>
              </w:rPr>
              <w:t xml:space="preserve">quality </w:t>
            </w:r>
            <w:r w:rsidR="005248B4">
              <w:rPr>
                <w:rFonts w:asciiTheme="minorHAnsi" w:hAnsiTheme="minorHAnsi"/>
                <w:sz w:val="18"/>
                <w:szCs w:val="18"/>
              </w:rPr>
              <w:t>professional learning</w:t>
            </w:r>
            <w:r w:rsidRPr="00813D85">
              <w:rPr>
                <w:rFonts w:asciiTheme="minorHAnsi" w:hAnsiTheme="minorHAnsi"/>
                <w:sz w:val="18"/>
                <w:szCs w:val="18"/>
              </w:rPr>
              <w:t>.</w:t>
            </w:r>
          </w:p>
          <w:p w14:paraId="5223DC3A" w14:textId="64938083" w:rsidR="00736108" w:rsidRPr="00813D85" w:rsidRDefault="00736108" w:rsidP="00A64109">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determine if </w:t>
            </w:r>
            <w:r w:rsidR="00CF2BB3">
              <w:rPr>
                <w:rFonts w:asciiTheme="minorHAnsi" w:hAnsiTheme="minorHAnsi"/>
                <w:sz w:val="18"/>
                <w:szCs w:val="18"/>
              </w:rPr>
              <w:t>training</w:t>
            </w:r>
            <w:r w:rsidR="005248B4">
              <w:rPr>
                <w:rFonts w:asciiTheme="minorHAnsi" w:hAnsiTheme="minorHAnsi"/>
                <w:sz w:val="18"/>
                <w:szCs w:val="18"/>
              </w:rPr>
              <w:t>s</w:t>
            </w:r>
            <w:r w:rsidRPr="00813D85">
              <w:rPr>
                <w:rFonts w:asciiTheme="minorHAnsi" w:hAnsiTheme="minorHAnsi"/>
                <w:sz w:val="18"/>
                <w:szCs w:val="18"/>
              </w:rPr>
              <w:t xml:space="preserve"> are incorporating the essential elements of high</w:t>
            </w:r>
            <w:r w:rsidR="006F0853" w:rsidRPr="00813D85">
              <w:rPr>
                <w:rFonts w:asciiTheme="minorHAnsi" w:hAnsiTheme="minorHAnsi"/>
                <w:sz w:val="18"/>
                <w:szCs w:val="18"/>
              </w:rPr>
              <w:t>-</w:t>
            </w:r>
            <w:r w:rsidRPr="00813D85">
              <w:rPr>
                <w:rFonts w:asciiTheme="minorHAnsi" w:hAnsiTheme="minorHAnsi"/>
                <w:sz w:val="18"/>
                <w:szCs w:val="18"/>
              </w:rPr>
              <w:t>quality training</w:t>
            </w:r>
          </w:p>
          <w:p w14:paraId="2EC1D5E1" w14:textId="77777777" w:rsidR="00546011" w:rsidRPr="00B60132" w:rsidRDefault="00546011" w:rsidP="00546011">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44C47928" w14:textId="68DE089B" w:rsidR="00736108" w:rsidRDefault="00736108"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B60132">
              <w:rPr>
                <w:rFonts w:asciiTheme="minorHAnsi" w:hAnsiTheme="minorHAnsi"/>
                <w:b/>
                <w:sz w:val="18"/>
                <w:szCs w:val="18"/>
              </w:rPr>
              <w:t xml:space="preserve">? </w:t>
            </w:r>
            <w:r w:rsidR="00546011" w:rsidRPr="00546011">
              <w:rPr>
                <w:rFonts w:asciiTheme="minorHAnsi" w:hAnsiTheme="minorHAnsi"/>
                <w:b/>
                <w:bCs/>
                <w:sz w:val="18"/>
                <w:szCs w:val="18"/>
              </w:rPr>
              <w:t>SPDG schools:</w:t>
            </w:r>
            <w:r w:rsidR="00546011">
              <w:rPr>
                <w:rFonts w:asciiTheme="minorHAnsi" w:hAnsiTheme="minorHAnsi"/>
                <w:sz w:val="18"/>
                <w:szCs w:val="18"/>
              </w:rPr>
              <w:t xml:space="preserve"> </w:t>
            </w:r>
            <w:r w:rsidR="00BF0659">
              <w:rPr>
                <w:rFonts w:asciiTheme="minorHAnsi" w:hAnsiTheme="minorHAnsi"/>
                <w:sz w:val="18"/>
                <w:szCs w:val="18"/>
              </w:rPr>
              <w:t>State</w:t>
            </w:r>
            <w:r w:rsidR="00546011">
              <w:rPr>
                <w:rFonts w:asciiTheme="minorHAnsi" w:hAnsiTheme="minorHAnsi"/>
                <w:sz w:val="18"/>
                <w:szCs w:val="18"/>
              </w:rPr>
              <w:t xml:space="preserve"> Staff</w:t>
            </w:r>
            <w:r w:rsidR="00EB747D" w:rsidRPr="00B60132">
              <w:rPr>
                <w:rFonts w:asciiTheme="minorHAnsi" w:hAnsiTheme="minorHAnsi"/>
                <w:sz w:val="18"/>
                <w:szCs w:val="18"/>
              </w:rPr>
              <w:t xml:space="preserve"> (Sally Crowser)</w:t>
            </w:r>
            <w:r w:rsidR="00CE06CB">
              <w:rPr>
                <w:rFonts w:asciiTheme="minorHAnsi" w:hAnsiTheme="minorHAnsi"/>
                <w:sz w:val="18"/>
                <w:szCs w:val="18"/>
              </w:rPr>
              <w:t xml:space="preserve"> will complete at least one for each district.</w:t>
            </w:r>
          </w:p>
          <w:p w14:paraId="468D12F1" w14:textId="025B8C18" w:rsidR="00546011" w:rsidRPr="00813D85" w:rsidRDefault="00546011" w:rsidP="00744C7E">
            <w:pPr>
              <w:ind w:left="1310"/>
              <w:rPr>
                <w:rFonts w:asciiTheme="minorHAnsi" w:hAnsiTheme="minorHAnsi"/>
                <w:sz w:val="18"/>
                <w:szCs w:val="18"/>
              </w:rPr>
            </w:pPr>
            <w:r w:rsidRPr="00546011">
              <w:rPr>
                <w:rFonts w:asciiTheme="minorHAnsi" w:hAnsiTheme="minorHAnsi"/>
                <w:b/>
                <w:bCs/>
                <w:sz w:val="18"/>
                <w:szCs w:val="18"/>
              </w:rPr>
              <w:t xml:space="preserve">MTSS schools: </w:t>
            </w:r>
            <w:r>
              <w:rPr>
                <w:rFonts w:asciiTheme="minorHAnsi" w:hAnsiTheme="minorHAnsi"/>
                <w:sz w:val="18"/>
                <w:szCs w:val="18"/>
              </w:rPr>
              <w:t>Coaches/coordinators will complete on each other or do self-reporting.</w:t>
            </w:r>
          </w:p>
          <w:p w14:paraId="4D913A38" w14:textId="0D3F9E78" w:rsidR="00FA07AE" w:rsidRPr="00813D85" w:rsidRDefault="00736108" w:rsidP="00A64109">
            <w:pPr>
              <w:rPr>
                <w:rFonts w:asciiTheme="minorHAnsi" w:hAnsiTheme="minorHAnsi"/>
                <w:sz w:val="18"/>
                <w:szCs w:val="18"/>
              </w:rPr>
            </w:pPr>
            <w:r w:rsidRPr="00813D85">
              <w:rPr>
                <w:rFonts w:asciiTheme="minorHAnsi" w:hAnsiTheme="minorHAnsi"/>
                <w:b/>
                <w:sz w:val="18"/>
                <w:szCs w:val="18"/>
              </w:rPr>
              <w:t xml:space="preserve">When? </w:t>
            </w:r>
            <w:r w:rsidR="00CE06CB">
              <w:rPr>
                <w:rFonts w:asciiTheme="minorHAnsi" w:hAnsiTheme="minorHAnsi"/>
                <w:sz w:val="18"/>
                <w:szCs w:val="18"/>
              </w:rPr>
              <w:t>Ongoing</w:t>
            </w:r>
          </w:p>
          <w:p w14:paraId="517BF133" w14:textId="5841EEA2" w:rsidR="00736108" w:rsidRPr="00813D85" w:rsidRDefault="00736108" w:rsidP="00A64109">
            <w:r w:rsidRPr="00813D85">
              <w:rPr>
                <w:rFonts w:asciiTheme="minorHAnsi" w:hAnsiTheme="minorHAnsi"/>
                <w:b/>
                <w:sz w:val="18"/>
                <w:szCs w:val="18"/>
              </w:rPr>
              <w:t>How?</w:t>
            </w:r>
            <w:r w:rsidRPr="00813D85">
              <w:rPr>
                <w:rFonts w:asciiTheme="minorHAnsi" w:hAnsiTheme="minorHAnsi"/>
                <w:sz w:val="18"/>
                <w:szCs w:val="18"/>
              </w:rPr>
              <w:t xml:space="preserve">  On</w:t>
            </w:r>
            <w:r w:rsidR="0070334F">
              <w:rPr>
                <w:rFonts w:asciiTheme="minorHAnsi" w:hAnsiTheme="minorHAnsi"/>
                <w:sz w:val="18"/>
                <w:szCs w:val="18"/>
              </w:rPr>
              <w:t>line via Alchemer</w:t>
            </w:r>
            <w:r w:rsidRPr="00813D85">
              <w:rPr>
                <w:rFonts w:asciiTheme="minorHAnsi" w:hAnsiTheme="minorHAnsi"/>
                <w:sz w:val="18"/>
                <w:szCs w:val="18"/>
              </w:rPr>
              <w:t>:</w:t>
            </w:r>
            <w:r w:rsidR="0070334F">
              <w:rPr>
                <w:rFonts w:asciiTheme="minorHAnsi" w:hAnsiTheme="minorHAnsi"/>
                <w:sz w:val="18"/>
                <w:szCs w:val="18"/>
              </w:rPr>
              <w:t xml:space="preserve"> </w:t>
            </w:r>
            <w:hyperlink r:id="rId14" w:history="1">
              <w:r w:rsidR="00EA52E0" w:rsidRPr="005F4046">
                <w:rPr>
                  <w:rStyle w:val="Hyperlink"/>
                  <w:rFonts w:asciiTheme="minorHAnsi" w:hAnsiTheme="minorHAnsi"/>
                  <w:sz w:val="18"/>
                  <w:szCs w:val="18"/>
                </w:rPr>
                <w:t>https://survey.alchemer.com/s3/6434447/SDHQPD</w:t>
              </w:r>
            </w:hyperlink>
            <w:r w:rsidR="00EA52E0">
              <w:rPr>
                <w:rFonts w:asciiTheme="minorHAnsi" w:hAnsiTheme="minorHAnsi"/>
                <w:sz w:val="18"/>
                <w:szCs w:val="18"/>
              </w:rPr>
              <w:t xml:space="preserve"> </w:t>
            </w:r>
          </w:p>
        </w:tc>
      </w:tr>
    </w:tbl>
    <w:p w14:paraId="140B0D7C" w14:textId="3D946D59" w:rsidR="005248B4" w:rsidRDefault="005248B4">
      <w:pPr>
        <w:rPr>
          <w:rFonts w:ascii="Calibri" w:hAnsi="Calibri" w:cs="Calibri"/>
          <w:b/>
          <w:bCs/>
          <w:sz w:val="10"/>
          <w:szCs w:val="10"/>
        </w:rPr>
      </w:pPr>
    </w:p>
    <w:p w14:paraId="0233C1FB" w14:textId="6FD54ECA" w:rsidR="001F2276" w:rsidRDefault="001F2276">
      <w:pPr>
        <w:rPr>
          <w:rFonts w:ascii="Calibri" w:hAnsi="Calibri" w:cs="Calibri"/>
          <w:b/>
          <w:bCs/>
          <w:sz w:val="10"/>
          <w:szCs w:val="10"/>
        </w:rPr>
      </w:pPr>
      <w:r>
        <w:rPr>
          <w:rFonts w:ascii="Calibri" w:hAnsi="Calibri" w:cs="Calibri"/>
          <w:b/>
          <w:bCs/>
          <w:sz w:val="10"/>
          <w:szCs w:val="10"/>
        </w:rPr>
        <w:br w:type="page"/>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161986" w:rsidRPr="00813D85" w14:paraId="33CEA092" w14:textId="77777777" w:rsidTr="00EB3C0F">
        <w:trPr>
          <w:trHeight w:val="350"/>
        </w:trPr>
        <w:tc>
          <w:tcPr>
            <w:tcW w:w="10710" w:type="dxa"/>
            <w:shd w:val="clear" w:color="auto" w:fill="E5B8B7" w:themeFill="accent2" w:themeFillTint="66"/>
          </w:tcPr>
          <w:p w14:paraId="1F6654C4" w14:textId="2B08CE20" w:rsidR="00161986" w:rsidRPr="00813D85" w:rsidRDefault="00161986" w:rsidP="000E09AF">
            <w:pPr>
              <w:spacing w:before="60" w:after="60"/>
              <w:ind w:right="-374"/>
              <w:rPr>
                <w:rFonts w:asciiTheme="minorHAnsi" w:hAnsiTheme="minorHAnsi" w:cstheme="minorHAnsi"/>
                <w:sz w:val="18"/>
                <w:szCs w:val="18"/>
              </w:rPr>
            </w:pPr>
            <w:r w:rsidRPr="00813D85">
              <w:rPr>
                <w:rFonts w:asciiTheme="minorHAnsi" w:hAnsiTheme="minorHAnsi"/>
                <w:b/>
                <w:sz w:val="22"/>
                <w:szCs w:val="22"/>
              </w:rPr>
              <w:lastRenderedPageBreak/>
              <w:t xml:space="preserve">B. </w:t>
            </w:r>
            <w:r w:rsidR="00530874">
              <w:rPr>
                <w:rFonts w:asciiTheme="minorHAnsi" w:hAnsiTheme="minorHAnsi"/>
                <w:b/>
                <w:sz w:val="22"/>
                <w:szCs w:val="22"/>
              </w:rPr>
              <w:t xml:space="preserve">Evaluations Related to </w:t>
            </w:r>
            <w:r w:rsidRPr="00813D85">
              <w:rPr>
                <w:rFonts w:asciiTheme="minorHAnsi" w:hAnsiTheme="minorHAnsi"/>
                <w:b/>
                <w:sz w:val="22"/>
                <w:szCs w:val="22"/>
              </w:rPr>
              <w:t>Literacy</w:t>
            </w:r>
            <w:r w:rsidR="00044F17" w:rsidRPr="00813D85">
              <w:rPr>
                <w:rFonts w:asciiTheme="minorHAnsi" w:hAnsiTheme="minorHAnsi"/>
                <w:b/>
                <w:sz w:val="22"/>
                <w:szCs w:val="22"/>
              </w:rPr>
              <w:t>/Instruction</w:t>
            </w:r>
          </w:p>
        </w:tc>
      </w:tr>
      <w:tr w:rsidR="00CF2BB3" w:rsidRPr="00813D85" w14:paraId="4E3F5FB3" w14:textId="77777777" w:rsidTr="007D5E72">
        <w:trPr>
          <w:trHeight w:val="1313"/>
        </w:trPr>
        <w:tc>
          <w:tcPr>
            <w:tcW w:w="10710" w:type="dxa"/>
          </w:tcPr>
          <w:p w14:paraId="5E505A53" w14:textId="05F4C4AC" w:rsidR="00CF2BB3" w:rsidRPr="00813D85" w:rsidRDefault="00CF2BB3" w:rsidP="007D5E72">
            <w:pPr>
              <w:pStyle w:val="ListParagraph"/>
              <w:numPr>
                <w:ilvl w:val="0"/>
                <w:numId w:val="37"/>
              </w:numPr>
              <w:ind w:left="318" w:hanging="318"/>
              <w:rPr>
                <w:rFonts w:asciiTheme="minorHAnsi" w:hAnsiTheme="minorHAnsi"/>
                <w:b/>
                <w:color w:val="981C1E"/>
                <w:sz w:val="22"/>
                <w:szCs w:val="22"/>
              </w:rPr>
            </w:pPr>
            <w:r w:rsidRPr="00813D85">
              <w:br w:type="page"/>
            </w:r>
            <w:r w:rsidRPr="00813D85">
              <w:rPr>
                <w:rFonts w:asciiTheme="minorHAnsi" w:hAnsiTheme="minorHAnsi" w:cstheme="minorHAnsi"/>
                <w:b/>
                <w:color w:val="981C1E"/>
                <w:sz w:val="22"/>
                <w:szCs w:val="22"/>
              </w:rPr>
              <w:t>Reading Tiered Fidelity Inventory (R-TFI)</w:t>
            </w:r>
          </w:p>
          <w:p w14:paraId="19FFB7C7" w14:textId="5C84DDFF" w:rsidR="00CF2BB3" w:rsidRDefault="00CF2BB3" w:rsidP="007D5E72">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 xml:space="preserve">Rubric to monitor fidelity of </w:t>
            </w:r>
            <w:r w:rsidR="00BF0659">
              <w:rPr>
                <w:rFonts w:asciiTheme="minorHAnsi" w:hAnsiTheme="minorHAnsi"/>
                <w:sz w:val="18"/>
                <w:szCs w:val="18"/>
              </w:rPr>
              <w:t>RtI</w:t>
            </w:r>
            <w:r w:rsidRPr="00813D85">
              <w:rPr>
                <w:rFonts w:asciiTheme="minorHAnsi" w:hAnsiTheme="minorHAnsi"/>
                <w:sz w:val="18"/>
                <w:szCs w:val="18"/>
              </w:rPr>
              <w:t xml:space="preserve"> implementation</w:t>
            </w:r>
            <w:r>
              <w:rPr>
                <w:rFonts w:asciiTheme="minorHAnsi" w:hAnsiTheme="minorHAnsi"/>
                <w:sz w:val="18"/>
                <w:szCs w:val="18"/>
              </w:rPr>
              <w:t>:</w:t>
            </w:r>
          </w:p>
          <w:p w14:paraId="4BA60967" w14:textId="788A58C4" w:rsidR="00CF2BB3" w:rsidRPr="00813D85" w:rsidRDefault="00C60CA3" w:rsidP="00680F28">
            <w:pPr>
              <w:ind w:left="498" w:right="10"/>
              <w:rPr>
                <w:rFonts w:asciiTheme="minorHAnsi" w:hAnsiTheme="minorHAnsi"/>
                <w:sz w:val="18"/>
                <w:szCs w:val="18"/>
              </w:rPr>
            </w:pPr>
            <w:hyperlink r:id="rId15" w:history="1">
              <w:r w:rsidR="00CF2BB3" w:rsidRPr="00AC696D">
                <w:rPr>
                  <w:rStyle w:val="Hyperlink"/>
                  <w:rFonts w:asciiTheme="minorHAnsi" w:hAnsiTheme="minorHAnsi" w:cstheme="minorHAnsi"/>
                  <w:sz w:val="18"/>
                  <w:szCs w:val="18"/>
                </w:rPr>
                <w:t>https://mimtsstac.org/evaluation/fidelity-assessments/reading-tiered-fidelity-inventory-r-tfi</w:t>
              </w:r>
            </w:hyperlink>
          </w:p>
          <w:p w14:paraId="3BC399CC" w14:textId="64A06B49" w:rsidR="00CF2BB3" w:rsidRPr="00813D85" w:rsidRDefault="00CF2BB3" w:rsidP="007D5E72">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determine i</w:t>
            </w:r>
            <w:r w:rsidRPr="00CF2BB3">
              <w:rPr>
                <w:rFonts w:asciiTheme="minorHAnsi" w:hAnsiTheme="minorHAnsi"/>
                <w:sz w:val="18"/>
                <w:szCs w:val="18"/>
              </w:rPr>
              <w:t xml:space="preserve">f </w:t>
            </w:r>
            <w:r w:rsidR="00BF0659">
              <w:rPr>
                <w:rFonts w:asciiTheme="minorHAnsi" w:hAnsiTheme="minorHAnsi"/>
                <w:sz w:val="18"/>
                <w:szCs w:val="18"/>
              </w:rPr>
              <w:t>RtI</w:t>
            </w:r>
            <w:r w:rsidRPr="00CF2BB3">
              <w:rPr>
                <w:rFonts w:asciiTheme="minorHAnsi" w:hAnsiTheme="minorHAnsi"/>
                <w:sz w:val="18"/>
                <w:szCs w:val="18"/>
              </w:rPr>
              <w:t xml:space="preserve"> i</w:t>
            </w:r>
            <w:r w:rsidRPr="00813D85">
              <w:rPr>
                <w:rFonts w:asciiTheme="minorHAnsi" w:hAnsiTheme="minorHAnsi"/>
                <w:sz w:val="18"/>
                <w:szCs w:val="18"/>
              </w:rPr>
              <w:t>s being implemented with fidelity</w:t>
            </w:r>
          </w:p>
          <w:p w14:paraId="0010C031" w14:textId="3C84FFB0" w:rsidR="00546011" w:rsidRPr="00B60132" w:rsidRDefault="00546011" w:rsidP="00546011">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r w:rsidR="00680F28">
              <w:rPr>
                <w:rFonts w:asciiTheme="minorHAnsi" w:hAnsiTheme="minorHAnsi"/>
                <w:sz w:val="18"/>
                <w:szCs w:val="18"/>
              </w:rPr>
              <w:t xml:space="preserve"> (RtI Only)</w:t>
            </w:r>
          </w:p>
          <w:p w14:paraId="59EFF7BB" w14:textId="484C2C4B" w:rsidR="00CF2BB3" w:rsidRDefault="00CF2BB3" w:rsidP="007D5E72">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Pr="00813D85">
              <w:rPr>
                <w:rFonts w:asciiTheme="minorHAnsi" w:hAnsiTheme="minorHAnsi"/>
                <w:sz w:val="18"/>
                <w:szCs w:val="18"/>
              </w:rPr>
              <w:t xml:space="preserve">Team members at each school who are responsible for monitoring school-level fidelity of </w:t>
            </w:r>
            <w:r>
              <w:rPr>
                <w:rFonts w:asciiTheme="minorHAnsi" w:hAnsiTheme="minorHAnsi"/>
                <w:sz w:val="18"/>
                <w:szCs w:val="18"/>
              </w:rPr>
              <w:t>MTSS</w:t>
            </w:r>
            <w:r w:rsidRPr="00813D85">
              <w:rPr>
                <w:rFonts w:asciiTheme="minorHAnsi" w:hAnsiTheme="minorHAnsi"/>
                <w:sz w:val="18"/>
                <w:szCs w:val="18"/>
              </w:rPr>
              <w:t xml:space="preserve"> implementation</w:t>
            </w:r>
            <w:r>
              <w:rPr>
                <w:rFonts w:asciiTheme="minorHAnsi" w:hAnsiTheme="minorHAnsi"/>
                <w:sz w:val="18"/>
                <w:szCs w:val="18"/>
              </w:rPr>
              <w:t xml:space="preserve">. </w:t>
            </w:r>
          </w:p>
          <w:p w14:paraId="65FFABDB" w14:textId="2D4C21EC" w:rsidR="00CF2BB3" w:rsidRPr="00813D85" w:rsidRDefault="00CF2BB3" w:rsidP="00744C7E">
            <w:pPr>
              <w:ind w:left="1310"/>
              <w:rPr>
                <w:rFonts w:asciiTheme="minorHAnsi" w:hAnsiTheme="minorHAnsi"/>
                <w:sz w:val="18"/>
                <w:szCs w:val="18"/>
              </w:rPr>
            </w:pPr>
            <w:r w:rsidRPr="00EA3DDA">
              <w:rPr>
                <w:rFonts w:asciiTheme="minorHAnsi" w:hAnsiTheme="minorHAnsi"/>
                <w:b/>
                <w:bCs/>
                <w:sz w:val="18"/>
                <w:szCs w:val="18"/>
              </w:rPr>
              <w:t>Fidelity of Implementation</w:t>
            </w:r>
            <w:r w:rsidR="00546011">
              <w:rPr>
                <w:rFonts w:asciiTheme="minorHAnsi" w:hAnsiTheme="minorHAnsi"/>
                <w:b/>
                <w:bCs/>
                <w:sz w:val="18"/>
                <w:szCs w:val="18"/>
              </w:rPr>
              <w:t xml:space="preserve"> for SPDG</w:t>
            </w:r>
            <w:r w:rsidRPr="00EA3DDA">
              <w:rPr>
                <w:rFonts w:asciiTheme="minorHAnsi" w:hAnsiTheme="minorHAnsi"/>
                <w:b/>
                <w:bCs/>
                <w:sz w:val="18"/>
                <w:szCs w:val="18"/>
              </w:rPr>
              <w:t>:</w:t>
            </w:r>
            <w:r>
              <w:rPr>
                <w:rFonts w:asciiTheme="minorHAnsi" w:hAnsiTheme="minorHAnsi"/>
                <w:sz w:val="18"/>
                <w:szCs w:val="18"/>
              </w:rPr>
              <w:t xml:space="preserve"> </w:t>
            </w:r>
            <w:r w:rsidR="00BF0659">
              <w:rPr>
                <w:rFonts w:asciiTheme="minorHAnsi" w:hAnsiTheme="minorHAnsi"/>
                <w:sz w:val="18"/>
                <w:szCs w:val="18"/>
              </w:rPr>
              <w:t>State</w:t>
            </w:r>
            <w:r w:rsidR="00546011">
              <w:rPr>
                <w:rFonts w:asciiTheme="minorHAnsi" w:hAnsiTheme="minorHAnsi"/>
                <w:sz w:val="18"/>
                <w:szCs w:val="18"/>
              </w:rPr>
              <w:t xml:space="preserve"> Staff </w:t>
            </w:r>
            <w:r w:rsidRPr="00813D85">
              <w:rPr>
                <w:rFonts w:asciiTheme="minorHAnsi" w:hAnsiTheme="minorHAnsi"/>
                <w:sz w:val="18"/>
                <w:szCs w:val="18"/>
              </w:rPr>
              <w:t>(Sally Crowser) will complete external ratings for 20% of</w:t>
            </w:r>
            <w:r>
              <w:rPr>
                <w:rFonts w:asciiTheme="minorHAnsi" w:hAnsiTheme="minorHAnsi"/>
                <w:sz w:val="18"/>
                <w:szCs w:val="18"/>
              </w:rPr>
              <w:t xml:space="preserve"> SPDG</w:t>
            </w:r>
            <w:r w:rsidRPr="00813D85">
              <w:rPr>
                <w:rFonts w:asciiTheme="minorHAnsi" w:hAnsiTheme="minorHAnsi"/>
                <w:sz w:val="18"/>
                <w:szCs w:val="18"/>
              </w:rPr>
              <w:t xml:space="preserve"> schools.</w:t>
            </w:r>
          </w:p>
          <w:p w14:paraId="1C70D21E" w14:textId="72952FF0" w:rsidR="00CF2BB3" w:rsidRPr="00813D85" w:rsidRDefault="00CF2BB3" w:rsidP="007D5E72">
            <w:pPr>
              <w:rPr>
                <w:rFonts w:asciiTheme="minorHAnsi" w:hAnsiTheme="minorHAnsi"/>
                <w:sz w:val="18"/>
                <w:szCs w:val="18"/>
              </w:rPr>
            </w:pPr>
            <w:r w:rsidRPr="00813D85">
              <w:rPr>
                <w:rFonts w:asciiTheme="minorHAnsi" w:hAnsiTheme="minorHAnsi"/>
                <w:b/>
                <w:sz w:val="18"/>
                <w:szCs w:val="18"/>
              </w:rPr>
              <w:t>When?</w:t>
            </w:r>
            <w:r w:rsidRPr="00813D85">
              <w:rPr>
                <w:rFonts w:asciiTheme="minorHAnsi" w:hAnsiTheme="minorHAnsi"/>
                <w:sz w:val="18"/>
                <w:szCs w:val="18"/>
              </w:rPr>
              <w:t xml:space="preserve"> Spring 202</w:t>
            </w:r>
            <w:r>
              <w:rPr>
                <w:rFonts w:asciiTheme="minorHAnsi" w:hAnsiTheme="minorHAnsi"/>
                <w:sz w:val="18"/>
                <w:szCs w:val="18"/>
              </w:rPr>
              <w:t>2</w:t>
            </w:r>
            <w:r w:rsidRPr="00813D85">
              <w:rPr>
                <w:rFonts w:asciiTheme="minorHAnsi" w:hAnsiTheme="minorHAnsi"/>
                <w:sz w:val="18"/>
                <w:szCs w:val="18"/>
              </w:rPr>
              <w:t xml:space="preserve"> </w:t>
            </w:r>
          </w:p>
          <w:p w14:paraId="6C8F27CC" w14:textId="77777777" w:rsidR="00CF2BB3" w:rsidRDefault="00CF2BB3" w:rsidP="007D5E72">
            <w:pPr>
              <w:ind w:right="-80"/>
              <w:rPr>
                <w:rFonts w:asciiTheme="minorHAnsi" w:hAnsiTheme="minorHAnsi"/>
                <w:sz w:val="18"/>
                <w:szCs w:val="18"/>
              </w:rPr>
            </w:pPr>
            <w:r w:rsidRPr="00813D85">
              <w:rPr>
                <w:rFonts w:asciiTheme="minorHAnsi" w:hAnsiTheme="minorHAnsi"/>
                <w:b/>
                <w:sz w:val="18"/>
                <w:szCs w:val="18"/>
              </w:rPr>
              <w:t>How?</w:t>
            </w:r>
            <w:r w:rsidRPr="00813D85">
              <w:rPr>
                <w:rFonts w:asciiTheme="minorHAnsi" w:hAnsiTheme="minorHAnsi"/>
                <w:sz w:val="18"/>
                <w:szCs w:val="18"/>
              </w:rPr>
              <w:t xml:space="preserve">  Teams will complete the R-TFI on the MiMTSS Technical Assistance Center website:</w:t>
            </w:r>
          </w:p>
          <w:p w14:paraId="2F398F68" w14:textId="2E6A73FC" w:rsidR="00CF2BB3" w:rsidRPr="00813D85" w:rsidRDefault="00C60CA3" w:rsidP="00CF2BB3">
            <w:pPr>
              <w:ind w:left="498" w:right="-80"/>
              <w:rPr>
                <w:rFonts w:asciiTheme="minorHAnsi" w:hAnsiTheme="minorHAnsi"/>
                <w:sz w:val="18"/>
                <w:szCs w:val="18"/>
              </w:rPr>
            </w:pPr>
            <w:hyperlink r:id="rId16" w:history="1">
              <w:r w:rsidR="00CF2BB3" w:rsidRPr="00AC696D">
                <w:rPr>
                  <w:rStyle w:val="Hyperlink"/>
                  <w:rFonts w:asciiTheme="minorHAnsi" w:hAnsiTheme="minorHAnsi" w:cstheme="minorHAnsi"/>
                  <w:sz w:val="18"/>
                  <w:szCs w:val="18"/>
                </w:rPr>
                <w:t>https://mimtssdata.org/RTFIReporting/Account/Login</w:t>
              </w:r>
            </w:hyperlink>
          </w:p>
        </w:tc>
      </w:tr>
      <w:tr w:rsidR="00161986" w:rsidRPr="00813D85" w14:paraId="1E4F88F9" w14:textId="77777777" w:rsidTr="00EB3C0F">
        <w:trPr>
          <w:trHeight w:val="1313"/>
        </w:trPr>
        <w:tc>
          <w:tcPr>
            <w:tcW w:w="10710" w:type="dxa"/>
          </w:tcPr>
          <w:p w14:paraId="4FA6908F" w14:textId="24ABB139" w:rsidR="00161986" w:rsidRPr="00813D85" w:rsidRDefault="00161986" w:rsidP="00CF2BB3">
            <w:pPr>
              <w:pStyle w:val="ListParagraph"/>
              <w:numPr>
                <w:ilvl w:val="0"/>
                <w:numId w:val="37"/>
              </w:numPr>
              <w:ind w:left="319" w:hanging="319"/>
              <w:rPr>
                <w:rFonts w:asciiTheme="minorHAnsi" w:hAnsiTheme="minorHAnsi"/>
                <w:b/>
                <w:color w:val="981C1E"/>
                <w:sz w:val="22"/>
                <w:szCs w:val="22"/>
              </w:rPr>
            </w:pPr>
            <w:r w:rsidRPr="00813D85">
              <w:br w:type="page"/>
            </w:r>
            <w:bookmarkStart w:id="3" w:name="_Hlk512252283"/>
            <w:r w:rsidR="00131D5B" w:rsidRPr="00813D85">
              <w:rPr>
                <w:rFonts w:asciiTheme="minorHAnsi" w:hAnsiTheme="minorHAnsi"/>
                <w:b/>
                <w:color w:val="981C1E"/>
                <w:sz w:val="22"/>
                <w:szCs w:val="22"/>
              </w:rPr>
              <w:t>Classro</w:t>
            </w:r>
            <w:r w:rsidR="00B6710E" w:rsidRPr="00813D85">
              <w:rPr>
                <w:rFonts w:asciiTheme="minorHAnsi" w:hAnsiTheme="minorHAnsi"/>
                <w:b/>
                <w:color w:val="981C1E"/>
                <w:sz w:val="22"/>
                <w:szCs w:val="22"/>
              </w:rPr>
              <w:t>o</w:t>
            </w:r>
            <w:r w:rsidR="00131D5B" w:rsidRPr="00813D85">
              <w:rPr>
                <w:rFonts w:asciiTheme="minorHAnsi" w:hAnsiTheme="minorHAnsi"/>
                <w:b/>
                <w:color w:val="981C1E"/>
                <w:sz w:val="22"/>
                <w:szCs w:val="22"/>
              </w:rPr>
              <w:t xml:space="preserve">m </w:t>
            </w:r>
            <w:r w:rsidRPr="00813D85">
              <w:rPr>
                <w:rFonts w:asciiTheme="minorHAnsi" w:hAnsiTheme="minorHAnsi"/>
                <w:b/>
                <w:color w:val="981C1E"/>
                <w:sz w:val="22"/>
                <w:szCs w:val="22"/>
              </w:rPr>
              <w:t>Observation Checklist</w:t>
            </w:r>
            <w:r w:rsidR="00C67A60">
              <w:rPr>
                <w:rFonts w:asciiTheme="minorHAnsi" w:hAnsiTheme="minorHAnsi" w:cstheme="minorHAnsi"/>
                <w:b/>
                <w:color w:val="981C1E"/>
                <w:sz w:val="22"/>
                <w:szCs w:val="22"/>
              </w:rPr>
              <w:t xml:space="preserve"> </w:t>
            </w:r>
          </w:p>
          <w:p w14:paraId="44048FD9" w14:textId="2D315786" w:rsidR="00161986" w:rsidRPr="00813D85" w:rsidRDefault="00161986"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Checklist</w:t>
            </w:r>
            <w:r w:rsidR="00131D5B" w:rsidRPr="00813D85">
              <w:rPr>
                <w:rFonts w:asciiTheme="minorHAnsi" w:hAnsiTheme="minorHAnsi"/>
                <w:sz w:val="18"/>
                <w:szCs w:val="18"/>
              </w:rPr>
              <w:t xml:space="preserve"> of explicit instruction skills and core </w:t>
            </w:r>
            <w:r w:rsidR="00CE06CB">
              <w:rPr>
                <w:rFonts w:asciiTheme="minorHAnsi" w:hAnsiTheme="minorHAnsi"/>
                <w:sz w:val="18"/>
                <w:szCs w:val="18"/>
              </w:rPr>
              <w:t>literacy</w:t>
            </w:r>
            <w:r w:rsidR="00131D5B" w:rsidRPr="00813D85">
              <w:rPr>
                <w:rFonts w:asciiTheme="minorHAnsi" w:hAnsiTheme="minorHAnsi"/>
                <w:sz w:val="18"/>
                <w:szCs w:val="18"/>
              </w:rPr>
              <w:t xml:space="preserve"> strategies observed during a lesson</w:t>
            </w:r>
          </w:p>
          <w:p w14:paraId="7E0F3FC2" w14:textId="43335E6C" w:rsidR="00161986" w:rsidRPr="00813D85" w:rsidRDefault="00161986" w:rsidP="00A64109">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determine if instructional staff are implementing </w:t>
            </w:r>
            <w:r w:rsidR="00131D5B" w:rsidRPr="00813D85">
              <w:rPr>
                <w:rFonts w:asciiTheme="minorHAnsi" w:hAnsiTheme="minorHAnsi"/>
                <w:sz w:val="18"/>
                <w:szCs w:val="18"/>
              </w:rPr>
              <w:t xml:space="preserve">explicit instruction and </w:t>
            </w:r>
            <w:r w:rsidRPr="00813D85">
              <w:rPr>
                <w:rFonts w:asciiTheme="minorHAnsi" w:hAnsiTheme="minorHAnsi"/>
                <w:sz w:val="18"/>
                <w:szCs w:val="18"/>
              </w:rPr>
              <w:t xml:space="preserve">core </w:t>
            </w:r>
            <w:r w:rsidR="00CE06CB">
              <w:rPr>
                <w:rFonts w:asciiTheme="minorHAnsi" w:hAnsiTheme="minorHAnsi"/>
                <w:sz w:val="18"/>
                <w:szCs w:val="18"/>
              </w:rPr>
              <w:t>literacy</w:t>
            </w:r>
            <w:r w:rsidRPr="00813D85">
              <w:rPr>
                <w:rFonts w:asciiTheme="minorHAnsi" w:hAnsiTheme="minorHAnsi"/>
                <w:sz w:val="18"/>
                <w:szCs w:val="18"/>
              </w:rPr>
              <w:t xml:space="preserve"> strategies with fidelity</w:t>
            </w:r>
          </w:p>
          <w:bookmarkEnd w:id="3"/>
          <w:p w14:paraId="09994392" w14:textId="796D2683" w:rsidR="00680F28" w:rsidRPr="00B60132" w:rsidRDefault="00680F28" w:rsidP="00680F28">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r w:rsidR="00A43492">
              <w:rPr>
                <w:rFonts w:asciiTheme="minorHAnsi" w:hAnsiTheme="minorHAnsi"/>
                <w:sz w:val="18"/>
                <w:szCs w:val="18"/>
              </w:rPr>
              <w:t xml:space="preserve"> (RtI Only)</w:t>
            </w:r>
          </w:p>
          <w:p w14:paraId="2AAEEE7F" w14:textId="77BAD32D" w:rsidR="006F2B59" w:rsidRPr="00813D85" w:rsidRDefault="00161986" w:rsidP="00A64109">
            <w:pPr>
              <w:rPr>
                <w:rFonts w:asciiTheme="minorHAnsi" w:hAnsiTheme="minorHAnsi"/>
                <w:bCs/>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006F2B59" w:rsidRPr="00813D85">
              <w:rPr>
                <w:rFonts w:asciiTheme="minorHAnsi" w:hAnsiTheme="minorHAnsi"/>
                <w:b/>
                <w:sz w:val="18"/>
                <w:szCs w:val="18"/>
              </w:rPr>
              <w:t xml:space="preserve">Coach Ratings: </w:t>
            </w:r>
            <w:r w:rsidR="00131D5B" w:rsidRPr="00813D85">
              <w:rPr>
                <w:rFonts w:asciiTheme="minorHAnsi" w:hAnsiTheme="minorHAnsi"/>
                <w:bCs/>
                <w:sz w:val="18"/>
                <w:szCs w:val="18"/>
              </w:rPr>
              <w:t xml:space="preserve">The coaches will observe 20% of </w:t>
            </w:r>
            <w:r w:rsidR="003E6D15">
              <w:rPr>
                <w:rFonts w:asciiTheme="minorHAnsi" w:hAnsiTheme="minorHAnsi"/>
                <w:bCs/>
                <w:sz w:val="18"/>
                <w:szCs w:val="18"/>
              </w:rPr>
              <w:t xml:space="preserve">participating </w:t>
            </w:r>
            <w:r w:rsidR="00131D5B" w:rsidRPr="00813D85">
              <w:rPr>
                <w:rFonts w:asciiTheme="minorHAnsi" w:hAnsiTheme="minorHAnsi"/>
                <w:bCs/>
                <w:sz w:val="18"/>
                <w:szCs w:val="18"/>
              </w:rPr>
              <w:t xml:space="preserve">teachers </w:t>
            </w:r>
            <w:r w:rsidR="002B0747" w:rsidRPr="00813D85">
              <w:rPr>
                <w:rFonts w:asciiTheme="minorHAnsi" w:hAnsiTheme="minorHAnsi"/>
                <w:bCs/>
                <w:sz w:val="18"/>
                <w:szCs w:val="18"/>
              </w:rPr>
              <w:t>(literacy section is optional)</w:t>
            </w:r>
            <w:r w:rsidR="00131D5B" w:rsidRPr="00813D85">
              <w:rPr>
                <w:rFonts w:asciiTheme="minorHAnsi" w:hAnsiTheme="minorHAnsi"/>
                <w:bCs/>
                <w:sz w:val="18"/>
                <w:szCs w:val="18"/>
              </w:rPr>
              <w:t>.</w:t>
            </w:r>
            <w:r w:rsidR="002B0747" w:rsidRPr="00813D85">
              <w:rPr>
                <w:rFonts w:asciiTheme="minorHAnsi" w:hAnsiTheme="minorHAnsi"/>
                <w:bCs/>
                <w:sz w:val="18"/>
                <w:szCs w:val="18"/>
              </w:rPr>
              <w:t xml:space="preserve"> </w:t>
            </w:r>
          </w:p>
          <w:p w14:paraId="2A0E0411" w14:textId="0686AD81" w:rsidR="00161986" w:rsidRPr="00813D85" w:rsidRDefault="006F2B59" w:rsidP="00744C7E">
            <w:pPr>
              <w:ind w:left="1310"/>
              <w:rPr>
                <w:rFonts w:asciiTheme="minorHAnsi" w:hAnsiTheme="minorHAnsi"/>
                <w:sz w:val="18"/>
                <w:szCs w:val="18"/>
              </w:rPr>
            </w:pPr>
            <w:r w:rsidRPr="00813D85">
              <w:rPr>
                <w:rFonts w:asciiTheme="minorHAnsi" w:hAnsiTheme="minorHAnsi"/>
                <w:b/>
                <w:bCs/>
                <w:sz w:val="18"/>
                <w:szCs w:val="18"/>
              </w:rPr>
              <w:t>State Ratings</w:t>
            </w:r>
            <w:r w:rsidR="00680F28">
              <w:rPr>
                <w:rFonts w:asciiTheme="minorHAnsi" w:hAnsiTheme="minorHAnsi"/>
                <w:b/>
                <w:bCs/>
                <w:sz w:val="18"/>
                <w:szCs w:val="18"/>
              </w:rPr>
              <w:t xml:space="preserve"> for SPDG Schools</w:t>
            </w:r>
            <w:r w:rsidRPr="00813D85">
              <w:rPr>
                <w:rFonts w:asciiTheme="minorHAnsi" w:hAnsiTheme="minorHAnsi"/>
                <w:b/>
                <w:bCs/>
                <w:sz w:val="18"/>
                <w:szCs w:val="18"/>
              </w:rPr>
              <w:t xml:space="preserve">: </w:t>
            </w:r>
            <w:r w:rsidR="00BF0659">
              <w:rPr>
                <w:rFonts w:asciiTheme="minorHAnsi" w:hAnsiTheme="minorHAnsi"/>
                <w:sz w:val="18"/>
                <w:szCs w:val="18"/>
              </w:rPr>
              <w:t>State</w:t>
            </w:r>
            <w:r w:rsidR="00546011">
              <w:rPr>
                <w:rFonts w:asciiTheme="minorHAnsi" w:hAnsiTheme="minorHAnsi"/>
                <w:sz w:val="18"/>
                <w:szCs w:val="18"/>
              </w:rPr>
              <w:t xml:space="preserve"> Staff</w:t>
            </w:r>
            <w:r w:rsidR="00EB747D" w:rsidRPr="00813D85">
              <w:rPr>
                <w:rFonts w:asciiTheme="minorHAnsi" w:hAnsiTheme="minorHAnsi"/>
                <w:sz w:val="18"/>
                <w:szCs w:val="18"/>
              </w:rPr>
              <w:t xml:space="preserve"> (Brandi Gerry)</w:t>
            </w:r>
            <w:r w:rsidR="00D85006">
              <w:rPr>
                <w:rFonts w:asciiTheme="minorHAnsi" w:hAnsiTheme="minorHAnsi"/>
                <w:sz w:val="18"/>
                <w:szCs w:val="18"/>
              </w:rPr>
              <w:t xml:space="preserve"> will complete external ratings</w:t>
            </w:r>
            <w:r w:rsidR="009354BE" w:rsidRPr="00813D85">
              <w:rPr>
                <w:rFonts w:asciiTheme="minorHAnsi" w:hAnsiTheme="minorHAnsi"/>
                <w:sz w:val="18"/>
                <w:szCs w:val="18"/>
              </w:rPr>
              <w:t xml:space="preserve"> in each school. A minimum of 4 teachers per building (general ed, intervention, and special ed) will be observed. </w:t>
            </w:r>
          </w:p>
          <w:p w14:paraId="76BECD20" w14:textId="605CFC4D" w:rsidR="00161986" w:rsidRPr="00813D85" w:rsidRDefault="00161986" w:rsidP="00A64109">
            <w:pPr>
              <w:rPr>
                <w:rFonts w:asciiTheme="minorHAnsi" w:hAnsiTheme="minorHAnsi"/>
                <w:sz w:val="18"/>
                <w:szCs w:val="18"/>
              </w:rPr>
            </w:pPr>
            <w:r w:rsidRPr="00813D85">
              <w:rPr>
                <w:rFonts w:asciiTheme="minorHAnsi" w:hAnsiTheme="minorHAnsi"/>
                <w:b/>
                <w:sz w:val="18"/>
                <w:szCs w:val="18"/>
              </w:rPr>
              <w:t>When?</w:t>
            </w:r>
            <w:r w:rsidRPr="00813D85">
              <w:rPr>
                <w:rFonts w:asciiTheme="minorHAnsi" w:hAnsiTheme="minorHAnsi"/>
                <w:sz w:val="18"/>
                <w:szCs w:val="18"/>
              </w:rPr>
              <w:t xml:space="preserve"> </w:t>
            </w:r>
            <w:r w:rsidR="00946C9B" w:rsidRPr="00813D85">
              <w:rPr>
                <w:rFonts w:asciiTheme="minorHAnsi" w:hAnsiTheme="minorHAnsi"/>
                <w:sz w:val="18"/>
                <w:szCs w:val="18"/>
              </w:rPr>
              <w:t xml:space="preserve">Spring </w:t>
            </w:r>
            <w:r w:rsidR="00044F17" w:rsidRPr="00813D85">
              <w:rPr>
                <w:rFonts w:asciiTheme="minorHAnsi" w:hAnsiTheme="minorHAnsi"/>
                <w:sz w:val="18"/>
                <w:szCs w:val="18"/>
              </w:rPr>
              <w:t>202</w:t>
            </w:r>
            <w:r w:rsidR="00CF2BB3">
              <w:rPr>
                <w:rFonts w:asciiTheme="minorHAnsi" w:hAnsiTheme="minorHAnsi"/>
                <w:sz w:val="18"/>
                <w:szCs w:val="18"/>
              </w:rPr>
              <w:t>2</w:t>
            </w:r>
            <w:r w:rsidR="00044F17" w:rsidRPr="00813D85">
              <w:rPr>
                <w:rFonts w:asciiTheme="minorHAnsi" w:hAnsiTheme="minorHAnsi"/>
                <w:sz w:val="18"/>
                <w:szCs w:val="18"/>
              </w:rPr>
              <w:t xml:space="preserve"> </w:t>
            </w:r>
          </w:p>
          <w:p w14:paraId="10D0335F" w14:textId="39732826" w:rsidR="00161986" w:rsidRPr="00813D85" w:rsidRDefault="00161986" w:rsidP="00A64109">
            <w:r w:rsidRPr="00813D85">
              <w:rPr>
                <w:rFonts w:asciiTheme="minorHAnsi" w:hAnsiTheme="minorHAnsi"/>
                <w:b/>
                <w:sz w:val="18"/>
                <w:szCs w:val="18"/>
              </w:rPr>
              <w:t>How?</w:t>
            </w:r>
            <w:r w:rsidRPr="00813D85">
              <w:rPr>
                <w:rFonts w:asciiTheme="minorHAnsi" w:hAnsiTheme="minorHAnsi"/>
                <w:sz w:val="18"/>
                <w:szCs w:val="18"/>
              </w:rPr>
              <w:t xml:space="preserve">  </w:t>
            </w:r>
            <w:r w:rsidR="0070334F" w:rsidRPr="00813D85">
              <w:rPr>
                <w:rFonts w:asciiTheme="minorHAnsi" w:hAnsiTheme="minorHAnsi"/>
                <w:sz w:val="18"/>
                <w:szCs w:val="18"/>
              </w:rPr>
              <w:t>On</w:t>
            </w:r>
            <w:r w:rsidR="0070334F">
              <w:rPr>
                <w:rFonts w:asciiTheme="minorHAnsi" w:hAnsiTheme="minorHAnsi"/>
                <w:sz w:val="18"/>
                <w:szCs w:val="18"/>
              </w:rPr>
              <w:t>line via Alchemer</w:t>
            </w:r>
            <w:r w:rsidR="0070334F" w:rsidRPr="00813D85">
              <w:rPr>
                <w:rFonts w:asciiTheme="minorHAnsi" w:hAnsiTheme="minorHAnsi"/>
                <w:sz w:val="18"/>
                <w:szCs w:val="18"/>
              </w:rPr>
              <w:t>:</w:t>
            </w:r>
            <w:r w:rsidR="0070334F">
              <w:rPr>
                <w:rFonts w:asciiTheme="minorHAnsi" w:hAnsiTheme="minorHAnsi"/>
                <w:sz w:val="18"/>
                <w:szCs w:val="18"/>
              </w:rPr>
              <w:t xml:space="preserve"> </w:t>
            </w:r>
            <w:hyperlink r:id="rId17" w:history="1">
              <w:r w:rsidR="008C67D1" w:rsidRPr="00FD5332">
                <w:rPr>
                  <w:rStyle w:val="Hyperlink"/>
                  <w:rFonts w:asciiTheme="minorHAnsi" w:hAnsiTheme="minorHAnsi"/>
                  <w:sz w:val="18"/>
                  <w:szCs w:val="18"/>
                </w:rPr>
                <w:t>https://survey.alchemer.com/s3/6436953/SDobschecklist</w:t>
              </w:r>
            </w:hyperlink>
            <w:r w:rsidR="008C67D1">
              <w:rPr>
                <w:rFonts w:asciiTheme="minorHAnsi" w:hAnsiTheme="minorHAnsi"/>
                <w:sz w:val="18"/>
                <w:szCs w:val="18"/>
              </w:rPr>
              <w:t xml:space="preserve"> </w:t>
            </w:r>
          </w:p>
        </w:tc>
      </w:tr>
      <w:tr w:rsidR="00161986" w:rsidRPr="00813D85" w14:paraId="44FFF813" w14:textId="77777777" w:rsidTr="00CF2BB3">
        <w:trPr>
          <w:trHeight w:val="1826"/>
        </w:trPr>
        <w:tc>
          <w:tcPr>
            <w:tcW w:w="10710" w:type="dxa"/>
          </w:tcPr>
          <w:p w14:paraId="6C467A8B" w14:textId="2BE0E6F5" w:rsidR="00161986" w:rsidRPr="00D825E4" w:rsidRDefault="00161986" w:rsidP="00CF2BB3">
            <w:pPr>
              <w:pStyle w:val="ListParagraph"/>
              <w:numPr>
                <w:ilvl w:val="0"/>
                <w:numId w:val="37"/>
              </w:numPr>
              <w:ind w:left="319" w:hanging="319"/>
              <w:rPr>
                <w:rFonts w:asciiTheme="minorHAnsi" w:hAnsiTheme="minorHAnsi"/>
                <w:b/>
                <w:color w:val="981C1E"/>
                <w:sz w:val="22"/>
                <w:szCs w:val="22"/>
              </w:rPr>
            </w:pPr>
            <w:r w:rsidRPr="00D825E4">
              <w:br w:type="page"/>
            </w:r>
            <w:r w:rsidRPr="00D825E4">
              <w:rPr>
                <w:rFonts w:asciiTheme="minorHAnsi" w:hAnsiTheme="minorHAnsi" w:cstheme="minorHAnsi"/>
                <w:b/>
                <w:color w:val="981C1E"/>
                <w:sz w:val="22"/>
                <w:szCs w:val="22"/>
              </w:rPr>
              <w:t>Pre-/Post-Test</w:t>
            </w:r>
          </w:p>
          <w:p w14:paraId="66D80847" w14:textId="0D474419" w:rsidR="00161986" w:rsidRPr="00D825E4" w:rsidRDefault="00161986" w:rsidP="00A64109">
            <w:pPr>
              <w:rPr>
                <w:rFonts w:asciiTheme="minorHAnsi" w:hAnsiTheme="minorHAnsi"/>
                <w:sz w:val="18"/>
                <w:szCs w:val="18"/>
              </w:rPr>
            </w:pPr>
            <w:r w:rsidRPr="00D825E4">
              <w:rPr>
                <w:rFonts w:asciiTheme="minorHAnsi" w:hAnsiTheme="minorHAnsi"/>
                <w:b/>
                <w:sz w:val="18"/>
                <w:szCs w:val="18"/>
              </w:rPr>
              <w:t xml:space="preserve">What? </w:t>
            </w:r>
            <w:r w:rsidRPr="00D825E4">
              <w:rPr>
                <w:rFonts w:asciiTheme="minorHAnsi" w:hAnsiTheme="minorHAnsi"/>
                <w:sz w:val="18"/>
                <w:szCs w:val="18"/>
              </w:rPr>
              <w:t xml:space="preserve">A pre-/post-test for literacy </w:t>
            </w:r>
            <w:r w:rsidR="006F2B59" w:rsidRPr="00D825E4">
              <w:rPr>
                <w:rFonts w:asciiTheme="minorHAnsi" w:hAnsiTheme="minorHAnsi"/>
                <w:sz w:val="18"/>
                <w:szCs w:val="18"/>
              </w:rPr>
              <w:t xml:space="preserve">trainings </w:t>
            </w:r>
            <w:r w:rsidRPr="00D825E4">
              <w:rPr>
                <w:rFonts w:asciiTheme="minorHAnsi" w:hAnsiTheme="minorHAnsi"/>
                <w:sz w:val="18"/>
                <w:szCs w:val="18"/>
              </w:rPr>
              <w:t>will be administered.</w:t>
            </w:r>
          </w:p>
          <w:p w14:paraId="08C26749" w14:textId="77777777" w:rsidR="00161986" w:rsidRPr="00D825E4" w:rsidRDefault="00161986" w:rsidP="00A64109">
            <w:pPr>
              <w:rPr>
                <w:rFonts w:asciiTheme="minorHAnsi" w:hAnsiTheme="minorHAnsi"/>
                <w:sz w:val="18"/>
                <w:szCs w:val="18"/>
              </w:rPr>
            </w:pPr>
            <w:r w:rsidRPr="00D825E4">
              <w:rPr>
                <w:rFonts w:asciiTheme="minorHAnsi" w:hAnsiTheme="minorHAnsi"/>
                <w:b/>
                <w:sz w:val="18"/>
                <w:szCs w:val="18"/>
              </w:rPr>
              <w:t xml:space="preserve">Why? </w:t>
            </w:r>
            <w:r w:rsidRPr="00D825E4">
              <w:rPr>
                <w:rFonts w:asciiTheme="minorHAnsi" w:hAnsiTheme="minorHAnsi"/>
                <w:sz w:val="18"/>
                <w:szCs w:val="18"/>
              </w:rPr>
              <w:t xml:space="preserve"> To determine the extent to which the participants learn new knowledge.</w:t>
            </w:r>
          </w:p>
          <w:p w14:paraId="33966657" w14:textId="11C3E67B" w:rsidR="00A43492" w:rsidRPr="00B60132" w:rsidRDefault="00A43492" w:rsidP="00A43492">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 (RtI Only)</w:t>
            </w:r>
          </w:p>
          <w:p w14:paraId="250106AE" w14:textId="0C02C7B9" w:rsidR="00161986" w:rsidRPr="00D825E4" w:rsidRDefault="00161986" w:rsidP="00A64109">
            <w:pPr>
              <w:rPr>
                <w:rFonts w:asciiTheme="minorHAnsi" w:hAnsiTheme="minorHAnsi"/>
                <w:sz w:val="18"/>
                <w:szCs w:val="18"/>
              </w:rPr>
            </w:pPr>
            <w:r w:rsidRPr="00D825E4">
              <w:rPr>
                <w:rFonts w:asciiTheme="minorHAnsi" w:hAnsiTheme="minorHAnsi"/>
                <w:b/>
                <w:sz w:val="18"/>
                <w:szCs w:val="18"/>
              </w:rPr>
              <w:t>Who</w:t>
            </w:r>
            <w:r w:rsidR="00744C7E">
              <w:rPr>
                <w:rFonts w:asciiTheme="minorHAnsi" w:hAnsiTheme="minorHAnsi"/>
                <w:b/>
                <w:sz w:val="18"/>
                <w:szCs w:val="18"/>
              </w:rPr>
              <w:t xml:space="preserve"> Completes</w:t>
            </w:r>
            <w:r w:rsidRPr="00D825E4">
              <w:rPr>
                <w:rFonts w:asciiTheme="minorHAnsi" w:hAnsiTheme="minorHAnsi"/>
                <w:b/>
                <w:sz w:val="18"/>
                <w:szCs w:val="18"/>
              </w:rPr>
              <w:t xml:space="preserve">? </w:t>
            </w:r>
            <w:r w:rsidRPr="00D825E4">
              <w:rPr>
                <w:rFonts w:asciiTheme="minorHAnsi" w:hAnsiTheme="minorHAnsi"/>
                <w:sz w:val="18"/>
                <w:szCs w:val="18"/>
              </w:rPr>
              <w:t xml:space="preserve"> Participants at literacy trainings</w:t>
            </w:r>
            <w:r w:rsidR="00FA1989" w:rsidRPr="00D825E4">
              <w:rPr>
                <w:rFonts w:asciiTheme="minorHAnsi" w:hAnsiTheme="minorHAnsi"/>
                <w:sz w:val="18"/>
                <w:szCs w:val="18"/>
              </w:rPr>
              <w:t xml:space="preserve"> </w:t>
            </w:r>
          </w:p>
          <w:p w14:paraId="321CF3A2" w14:textId="51BFAB46" w:rsidR="00123585" w:rsidRPr="00D825E4" w:rsidRDefault="00161986" w:rsidP="00A64109">
            <w:pPr>
              <w:rPr>
                <w:rFonts w:asciiTheme="minorHAnsi" w:hAnsiTheme="minorHAnsi"/>
                <w:sz w:val="18"/>
                <w:szCs w:val="18"/>
              </w:rPr>
            </w:pPr>
            <w:r w:rsidRPr="00D825E4">
              <w:rPr>
                <w:rFonts w:asciiTheme="minorHAnsi" w:hAnsiTheme="minorHAnsi"/>
                <w:b/>
                <w:sz w:val="18"/>
                <w:szCs w:val="18"/>
              </w:rPr>
              <w:t xml:space="preserve">When? </w:t>
            </w:r>
            <w:r w:rsidR="00123585" w:rsidRPr="00D825E4">
              <w:rPr>
                <w:rFonts w:asciiTheme="minorHAnsi" w:hAnsiTheme="minorHAnsi"/>
                <w:b/>
                <w:sz w:val="18"/>
                <w:szCs w:val="18"/>
              </w:rPr>
              <w:t xml:space="preserve">Before/After Trainings: </w:t>
            </w:r>
            <w:r w:rsidRPr="00D825E4">
              <w:rPr>
                <w:rFonts w:asciiTheme="minorHAnsi" w:hAnsiTheme="minorHAnsi"/>
                <w:sz w:val="18"/>
                <w:szCs w:val="18"/>
              </w:rPr>
              <w:t>At the beginning of literacy training</w:t>
            </w:r>
            <w:r w:rsidR="00FA1989" w:rsidRPr="00D825E4">
              <w:rPr>
                <w:rFonts w:asciiTheme="minorHAnsi" w:hAnsiTheme="minorHAnsi"/>
                <w:sz w:val="18"/>
                <w:szCs w:val="18"/>
              </w:rPr>
              <w:t>s</w:t>
            </w:r>
            <w:r w:rsidRPr="00D825E4">
              <w:rPr>
                <w:rFonts w:asciiTheme="minorHAnsi" w:hAnsiTheme="minorHAnsi"/>
                <w:sz w:val="18"/>
                <w:szCs w:val="18"/>
              </w:rPr>
              <w:t xml:space="preserve"> and at the end of literacy training</w:t>
            </w:r>
            <w:r w:rsidR="00FA1989" w:rsidRPr="00D825E4">
              <w:rPr>
                <w:rFonts w:asciiTheme="minorHAnsi" w:hAnsiTheme="minorHAnsi"/>
                <w:sz w:val="18"/>
                <w:szCs w:val="18"/>
              </w:rPr>
              <w:t>s</w:t>
            </w:r>
            <w:r w:rsidR="009354BE" w:rsidRPr="00D825E4">
              <w:rPr>
                <w:rFonts w:asciiTheme="minorHAnsi" w:hAnsiTheme="minorHAnsi"/>
                <w:sz w:val="18"/>
                <w:szCs w:val="18"/>
              </w:rPr>
              <w:t>.</w:t>
            </w:r>
          </w:p>
          <w:p w14:paraId="31B834D8" w14:textId="2210D2E7" w:rsidR="00FA1989" w:rsidRPr="00D825E4" w:rsidRDefault="00123585" w:rsidP="00A64109">
            <w:pPr>
              <w:ind w:left="588"/>
              <w:rPr>
                <w:rFonts w:asciiTheme="minorHAnsi" w:hAnsiTheme="minorHAnsi"/>
                <w:sz w:val="18"/>
                <w:szCs w:val="18"/>
              </w:rPr>
            </w:pPr>
            <w:r w:rsidRPr="00D825E4">
              <w:rPr>
                <w:rFonts w:asciiTheme="minorHAnsi" w:hAnsiTheme="minorHAnsi"/>
                <w:b/>
                <w:bCs/>
                <w:sz w:val="18"/>
                <w:szCs w:val="18"/>
              </w:rPr>
              <w:t xml:space="preserve">Yearly Maintenance: </w:t>
            </w:r>
            <w:r w:rsidR="009354BE" w:rsidRPr="00D825E4">
              <w:rPr>
                <w:rFonts w:asciiTheme="minorHAnsi" w:hAnsiTheme="minorHAnsi"/>
                <w:sz w:val="18"/>
                <w:szCs w:val="18"/>
              </w:rPr>
              <w:t>The post</w:t>
            </w:r>
            <w:r w:rsidRPr="00D825E4">
              <w:rPr>
                <w:rFonts w:asciiTheme="minorHAnsi" w:hAnsiTheme="minorHAnsi"/>
                <w:sz w:val="18"/>
                <w:szCs w:val="18"/>
              </w:rPr>
              <w:t>-</w:t>
            </w:r>
            <w:r w:rsidR="009354BE" w:rsidRPr="00D825E4">
              <w:rPr>
                <w:rFonts w:asciiTheme="minorHAnsi" w:hAnsiTheme="minorHAnsi"/>
                <w:sz w:val="18"/>
                <w:szCs w:val="18"/>
              </w:rPr>
              <w:t xml:space="preserve">test will also be administered at the </w:t>
            </w:r>
            <w:r w:rsidR="00445FC4">
              <w:rPr>
                <w:rFonts w:asciiTheme="minorHAnsi" w:hAnsiTheme="minorHAnsi"/>
                <w:sz w:val="18"/>
                <w:szCs w:val="18"/>
              </w:rPr>
              <w:t xml:space="preserve">June 1, </w:t>
            </w:r>
            <w:proofErr w:type="gramStart"/>
            <w:r w:rsidR="00445FC4">
              <w:rPr>
                <w:rFonts w:asciiTheme="minorHAnsi" w:hAnsiTheme="minorHAnsi"/>
                <w:sz w:val="18"/>
                <w:szCs w:val="18"/>
              </w:rPr>
              <w:t>2022</w:t>
            </w:r>
            <w:proofErr w:type="gramEnd"/>
            <w:r w:rsidR="009354BE" w:rsidRPr="00D825E4">
              <w:rPr>
                <w:rFonts w:asciiTheme="minorHAnsi" w:hAnsiTheme="minorHAnsi"/>
                <w:sz w:val="18"/>
                <w:szCs w:val="18"/>
              </w:rPr>
              <w:t xml:space="preserve"> to evaluate maintenance of knowledge.</w:t>
            </w:r>
            <w:r w:rsidR="005149D7" w:rsidRPr="00D825E4">
              <w:rPr>
                <w:rFonts w:asciiTheme="minorHAnsi" w:hAnsiTheme="minorHAnsi"/>
                <w:sz w:val="18"/>
                <w:szCs w:val="18"/>
              </w:rPr>
              <w:t xml:space="preserve"> </w:t>
            </w:r>
          </w:p>
          <w:p w14:paraId="0674AC3B" w14:textId="7B0277BB" w:rsidR="00161986" w:rsidRPr="00D825E4" w:rsidRDefault="00161986" w:rsidP="00A64109">
            <w:pPr>
              <w:ind w:left="48"/>
              <w:rPr>
                <w:rFonts w:asciiTheme="minorHAnsi" w:hAnsiTheme="minorHAnsi" w:cstheme="minorHAnsi"/>
                <w:sz w:val="18"/>
                <w:szCs w:val="18"/>
              </w:rPr>
            </w:pPr>
            <w:r w:rsidRPr="00D825E4">
              <w:rPr>
                <w:rFonts w:asciiTheme="minorHAnsi" w:hAnsiTheme="minorHAnsi"/>
                <w:b/>
                <w:sz w:val="18"/>
                <w:szCs w:val="18"/>
              </w:rPr>
              <w:t>How?</w:t>
            </w:r>
            <w:r w:rsidRPr="00D825E4">
              <w:rPr>
                <w:rFonts w:asciiTheme="minorHAnsi" w:hAnsiTheme="minorHAnsi"/>
                <w:sz w:val="18"/>
                <w:szCs w:val="18"/>
              </w:rPr>
              <w:t xml:space="preserve">  </w:t>
            </w:r>
            <w:r w:rsidR="0070334F" w:rsidRPr="00D825E4">
              <w:rPr>
                <w:rFonts w:asciiTheme="minorHAnsi" w:hAnsiTheme="minorHAnsi"/>
                <w:sz w:val="18"/>
                <w:szCs w:val="18"/>
              </w:rPr>
              <w:t xml:space="preserve">Online via Alchemer: </w:t>
            </w:r>
            <w:hyperlink r:id="rId18" w:history="1">
              <w:r w:rsidR="00236A89" w:rsidRPr="00D825E4">
                <w:rPr>
                  <w:rStyle w:val="Hyperlink"/>
                  <w:rFonts w:asciiTheme="minorHAnsi" w:hAnsiTheme="minorHAnsi"/>
                  <w:sz w:val="18"/>
                  <w:szCs w:val="18"/>
                </w:rPr>
                <w:t>https://survey.alchemer.com/s3/6437351/SDprepost</w:t>
              </w:r>
            </w:hyperlink>
            <w:r w:rsidR="00236A89" w:rsidRPr="00D825E4">
              <w:rPr>
                <w:rFonts w:asciiTheme="minorHAnsi" w:hAnsiTheme="minorHAnsi"/>
                <w:sz w:val="18"/>
                <w:szCs w:val="18"/>
              </w:rPr>
              <w:t xml:space="preserve"> </w:t>
            </w:r>
          </w:p>
        </w:tc>
      </w:tr>
      <w:tr w:rsidR="00161986" w:rsidRPr="00813D85" w14:paraId="430B92A7" w14:textId="77777777" w:rsidTr="00EB3C0F">
        <w:trPr>
          <w:trHeight w:val="1313"/>
        </w:trPr>
        <w:tc>
          <w:tcPr>
            <w:tcW w:w="10710" w:type="dxa"/>
          </w:tcPr>
          <w:p w14:paraId="2ADCC3ED" w14:textId="24D7EBEF" w:rsidR="00161986" w:rsidRPr="00D825E4" w:rsidRDefault="00161986" w:rsidP="00CF2BB3">
            <w:pPr>
              <w:pStyle w:val="ListParagraph"/>
              <w:numPr>
                <w:ilvl w:val="0"/>
                <w:numId w:val="37"/>
              </w:numPr>
              <w:ind w:left="319" w:hanging="319"/>
              <w:rPr>
                <w:rFonts w:asciiTheme="minorHAnsi" w:hAnsiTheme="minorHAnsi"/>
                <w:b/>
                <w:color w:val="981C1E"/>
                <w:sz w:val="22"/>
                <w:szCs w:val="22"/>
              </w:rPr>
            </w:pPr>
            <w:r w:rsidRPr="00D825E4">
              <w:rPr>
                <w:rFonts w:asciiTheme="minorHAnsi" w:hAnsiTheme="minorHAnsi"/>
                <w:b/>
                <w:color w:val="981C1E"/>
                <w:sz w:val="22"/>
                <w:szCs w:val="22"/>
              </w:rPr>
              <w:t>Intervention Tracking Form</w:t>
            </w:r>
          </w:p>
          <w:p w14:paraId="601DF423" w14:textId="77777777" w:rsidR="00D85006" w:rsidRDefault="00161986" w:rsidP="00A64109">
            <w:pPr>
              <w:rPr>
                <w:rFonts w:asciiTheme="minorHAnsi" w:hAnsiTheme="minorHAnsi"/>
                <w:sz w:val="18"/>
                <w:szCs w:val="18"/>
              </w:rPr>
            </w:pPr>
            <w:r w:rsidRPr="00D825E4">
              <w:rPr>
                <w:rFonts w:asciiTheme="minorHAnsi" w:hAnsiTheme="minorHAnsi"/>
                <w:b/>
                <w:sz w:val="18"/>
                <w:szCs w:val="18"/>
              </w:rPr>
              <w:t xml:space="preserve">What? </w:t>
            </w:r>
            <w:r w:rsidRPr="00D825E4">
              <w:rPr>
                <w:rFonts w:asciiTheme="minorHAnsi" w:hAnsiTheme="minorHAnsi"/>
                <w:sz w:val="18"/>
                <w:szCs w:val="18"/>
              </w:rPr>
              <w:t>Form for tracking which students</w:t>
            </w:r>
            <w:r w:rsidR="00753B5E" w:rsidRPr="00D825E4">
              <w:rPr>
                <w:rFonts w:asciiTheme="minorHAnsi" w:hAnsiTheme="minorHAnsi"/>
                <w:sz w:val="18"/>
                <w:szCs w:val="18"/>
              </w:rPr>
              <w:t xml:space="preserve"> </w:t>
            </w:r>
            <w:r w:rsidRPr="00D825E4">
              <w:rPr>
                <w:rFonts w:asciiTheme="minorHAnsi" w:hAnsiTheme="minorHAnsi"/>
                <w:sz w:val="18"/>
                <w:szCs w:val="18"/>
              </w:rPr>
              <w:t>are getting a Tier II or III intervention at three different points of time</w:t>
            </w:r>
            <w:r w:rsidR="00923DCF" w:rsidRPr="00D825E4">
              <w:rPr>
                <w:rFonts w:asciiTheme="minorHAnsi" w:hAnsiTheme="minorHAnsi"/>
                <w:sz w:val="18"/>
                <w:szCs w:val="18"/>
              </w:rPr>
              <w:t>.</w:t>
            </w:r>
            <w:r w:rsidR="00CF2BB3" w:rsidRPr="00D825E4">
              <w:rPr>
                <w:rFonts w:asciiTheme="minorHAnsi" w:hAnsiTheme="minorHAnsi"/>
                <w:sz w:val="18"/>
                <w:szCs w:val="18"/>
              </w:rPr>
              <w:t xml:space="preserve"> </w:t>
            </w:r>
          </w:p>
          <w:p w14:paraId="76F4A984" w14:textId="77777777" w:rsidR="00D85006" w:rsidRDefault="00CF2BB3" w:rsidP="00D85006">
            <w:pPr>
              <w:ind w:left="496"/>
              <w:rPr>
                <w:rFonts w:asciiTheme="minorHAnsi" w:hAnsiTheme="minorHAnsi"/>
                <w:sz w:val="18"/>
                <w:szCs w:val="18"/>
              </w:rPr>
            </w:pPr>
            <w:r w:rsidRPr="00D85006">
              <w:rPr>
                <w:rFonts w:asciiTheme="minorHAnsi" w:hAnsiTheme="minorHAnsi"/>
                <w:b/>
                <w:bCs/>
                <w:sz w:val="18"/>
                <w:szCs w:val="18"/>
              </w:rPr>
              <w:t>For MTSS</w:t>
            </w:r>
            <w:r w:rsidR="00F75471" w:rsidRPr="00D85006">
              <w:rPr>
                <w:rFonts w:asciiTheme="minorHAnsi" w:hAnsiTheme="minorHAnsi"/>
                <w:b/>
                <w:bCs/>
                <w:sz w:val="18"/>
                <w:szCs w:val="18"/>
              </w:rPr>
              <w:t xml:space="preserve"> schools</w:t>
            </w:r>
            <w:r w:rsidR="00D85006" w:rsidRPr="00D85006">
              <w:rPr>
                <w:rFonts w:asciiTheme="minorHAnsi" w:hAnsiTheme="minorHAnsi"/>
                <w:b/>
                <w:bCs/>
                <w:sz w:val="18"/>
                <w:szCs w:val="18"/>
              </w:rPr>
              <w:t xml:space="preserve">: </w:t>
            </w:r>
            <w:r w:rsidR="00D85006" w:rsidRPr="00D85006">
              <w:rPr>
                <w:rFonts w:asciiTheme="minorHAnsi" w:hAnsiTheme="minorHAnsi"/>
                <w:sz w:val="18"/>
                <w:szCs w:val="18"/>
              </w:rPr>
              <w:t>A</w:t>
            </w:r>
            <w:r w:rsidRPr="00D85006">
              <w:rPr>
                <w:rFonts w:asciiTheme="minorHAnsi" w:hAnsiTheme="minorHAnsi"/>
                <w:sz w:val="18"/>
                <w:szCs w:val="18"/>
              </w:rPr>
              <w:t>ll</w:t>
            </w:r>
            <w:r w:rsidRPr="00D825E4">
              <w:rPr>
                <w:rFonts w:asciiTheme="minorHAnsi" w:hAnsiTheme="minorHAnsi"/>
                <w:sz w:val="18"/>
                <w:szCs w:val="18"/>
              </w:rPr>
              <w:t xml:space="preserve"> students are tracked.  </w:t>
            </w:r>
          </w:p>
          <w:p w14:paraId="72551876" w14:textId="1D8362ED" w:rsidR="00161986" w:rsidRPr="00D825E4" w:rsidRDefault="00CF2BB3" w:rsidP="00D85006">
            <w:pPr>
              <w:ind w:left="496"/>
              <w:rPr>
                <w:rFonts w:asciiTheme="minorHAnsi" w:hAnsiTheme="minorHAnsi"/>
                <w:sz w:val="18"/>
                <w:szCs w:val="18"/>
              </w:rPr>
            </w:pPr>
            <w:r w:rsidRPr="00D85006">
              <w:rPr>
                <w:rFonts w:asciiTheme="minorHAnsi" w:hAnsiTheme="minorHAnsi"/>
                <w:b/>
                <w:bCs/>
                <w:sz w:val="18"/>
                <w:szCs w:val="18"/>
              </w:rPr>
              <w:t>For SPDG</w:t>
            </w:r>
            <w:r w:rsidR="00F75471" w:rsidRPr="00D85006">
              <w:rPr>
                <w:rFonts w:asciiTheme="minorHAnsi" w:hAnsiTheme="minorHAnsi"/>
                <w:b/>
                <w:bCs/>
                <w:sz w:val="18"/>
                <w:szCs w:val="18"/>
              </w:rPr>
              <w:t xml:space="preserve"> schools</w:t>
            </w:r>
            <w:r w:rsidR="00D85006" w:rsidRPr="00D85006">
              <w:rPr>
                <w:rFonts w:asciiTheme="minorHAnsi" w:hAnsiTheme="minorHAnsi"/>
                <w:b/>
                <w:bCs/>
                <w:sz w:val="18"/>
                <w:szCs w:val="18"/>
              </w:rPr>
              <w:t>:</w:t>
            </w:r>
            <w:r w:rsidRPr="00D85006">
              <w:rPr>
                <w:rFonts w:asciiTheme="minorHAnsi" w:hAnsiTheme="minorHAnsi"/>
                <w:b/>
                <w:bCs/>
                <w:sz w:val="18"/>
                <w:szCs w:val="18"/>
              </w:rPr>
              <w:t xml:space="preserve"> </w:t>
            </w:r>
            <w:r w:rsidR="00D85006" w:rsidRPr="00D85006">
              <w:rPr>
                <w:rFonts w:asciiTheme="minorHAnsi" w:hAnsiTheme="minorHAnsi"/>
                <w:sz w:val="18"/>
                <w:szCs w:val="18"/>
              </w:rPr>
              <w:t>S</w:t>
            </w:r>
            <w:r w:rsidRPr="00D85006">
              <w:rPr>
                <w:rFonts w:asciiTheme="minorHAnsi" w:hAnsiTheme="minorHAnsi"/>
                <w:sz w:val="18"/>
                <w:szCs w:val="18"/>
              </w:rPr>
              <w:t>tudents with disabilities</w:t>
            </w:r>
            <w:r w:rsidRPr="00D825E4">
              <w:rPr>
                <w:rFonts w:asciiTheme="minorHAnsi" w:hAnsiTheme="minorHAnsi"/>
                <w:sz w:val="18"/>
                <w:szCs w:val="18"/>
              </w:rPr>
              <w:t xml:space="preserve"> are tracked. </w:t>
            </w:r>
          </w:p>
          <w:p w14:paraId="45985E01" w14:textId="77777777" w:rsidR="00161986" w:rsidRPr="00D825E4" w:rsidRDefault="00161986" w:rsidP="00A64109">
            <w:pPr>
              <w:rPr>
                <w:rFonts w:asciiTheme="minorHAnsi" w:hAnsiTheme="minorHAnsi"/>
                <w:sz w:val="18"/>
                <w:szCs w:val="18"/>
              </w:rPr>
            </w:pPr>
            <w:r w:rsidRPr="00D825E4">
              <w:rPr>
                <w:rFonts w:asciiTheme="minorHAnsi" w:hAnsiTheme="minorHAnsi"/>
                <w:b/>
                <w:sz w:val="18"/>
                <w:szCs w:val="18"/>
              </w:rPr>
              <w:t>Why?</w:t>
            </w:r>
            <w:r w:rsidRPr="00D825E4">
              <w:rPr>
                <w:rFonts w:asciiTheme="minorHAnsi" w:hAnsiTheme="minorHAnsi"/>
                <w:sz w:val="18"/>
                <w:szCs w:val="18"/>
              </w:rPr>
              <w:t xml:space="preserve">  To determine the effectiveness of various interventions and if students’ performance is improving </w:t>
            </w:r>
            <w:proofErr w:type="gramStart"/>
            <w:r w:rsidRPr="00D825E4">
              <w:rPr>
                <w:rFonts w:asciiTheme="minorHAnsi" w:hAnsiTheme="minorHAnsi"/>
                <w:sz w:val="18"/>
                <w:szCs w:val="18"/>
              </w:rPr>
              <w:t>as a result of</w:t>
            </w:r>
            <w:proofErr w:type="gramEnd"/>
            <w:r w:rsidRPr="00D825E4">
              <w:rPr>
                <w:rFonts w:asciiTheme="minorHAnsi" w:hAnsiTheme="minorHAnsi"/>
                <w:sz w:val="18"/>
                <w:szCs w:val="18"/>
              </w:rPr>
              <w:t xml:space="preserve"> the intervention</w:t>
            </w:r>
          </w:p>
          <w:p w14:paraId="5FDC633C" w14:textId="77777777" w:rsidR="00A43492" w:rsidRPr="00B60132" w:rsidRDefault="00A43492" w:rsidP="00A43492">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 (RtI Only)</w:t>
            </w:r>
          </w:p>
          <w:p w14:paraId="015B1F03" w14:textId="61B4C791" w:rsidR="00161986" w:rsidRPr="00D825E4" w:rsidRDefault="00161986" w:rsidP="00A64109">
            <w:pPr>
              <w:ind w:right="-21"/>
              <w:rPr>
                <w:rFonts w:asciiTheme="minorHAnsi" w:hAnsiTheme="minorHAnsi"/>
                <w:sz w:val="18"/>
                <w:szCs w:val="18"/>
              </w:rPr>
            </w:pPr>
            <w:r w:rsidRPr="00D825E4">
              <w:rPr>
                <w:rFonts w:asciiTheme="minorHAnsi" w:hAnsiTheme="minorHAnsi"/>
                <w:b/>
                <w:sz w:val="18"/>
                <w:szCs w:val="18"/>
              </w:rPr>
              <w:t>Who</w:t>
            </w:r>
            <w:r w:rsidR="00744C7E">
              <w:rPr>
                <w:rFonts w:asciiTheme="minorHAnsi" w:hAnsiTheme="minorHAnsi"/>
                <w:b/>
                <w:sz w:val="18"/>
                <w:szCs w:val="18"/>
              </w:rPr>
              <w:t xml:space="preserve"> Completes</w:t>
            </w:r>
            <w:r w:rsidRPr="00D825E4">
              <w:rPr>
                <w:rFonts w:asciiTheme="minorHAnsi" w:hAnsiTheme="minorHAnsi"/>
                <w:b/>
                <w:sz w:val="18"/>
                <w:szCs w:val="18"/>
              </w:rPr>
              <w:t xml:space="preserve">? </w:t>
            </w:r>
            <w:r w:rsidRPr="00D825E4">
              <w:rPr>
                <w:rFonts w:asciiTheme="minorHAnsi" w:hAnsiTheme="minorHAnsi"/>
                <w:sz w:val="18"/>
                <w:szCs w:val="18"/>
              </w:rPr>
              <w:t xml:space="preserve"> Teachers at </w:t>
            </w:r>
            <w:r w:rsidR="00D024C8" w:rsidRPr="00D825E4">
              <w:rPr>
                <w:rFonts w:asciiTheme="minorHAnsi" w:hAnsiTheme="minorHAnsi"/>
                <w:sz w:val="18"/>
                <w:szCs w:val="18"/>
              </w:rPr>
              <w:t>participating</w:t>
            </w:r>
            <w:r w:rsidR="00D74084" w:rsidRPr="00D825E4">
              <w:rPr>
                <w:rFonts w:asciiTheme="minorHAnsi" w:hAnsiTheme="minorHAnsi"/>
                <w:sz w:val="18"/>
                <w:szCs w:val="18"/>
              </w:rPr>
              <w:t xml:space="preserve"> </w:t>
            </w:r>
            <w:r w:rsidRPr="00D825E4">
              <w:rPr>
                <w:rFonts w:asciiTheme="minorHAnsi" w:hAnsiTheme="minorHAnsi"/>
                <w:sz w:val="18"/>
                <w:szCs w:val="18"/>
              </w:rPr>
              <w:t>schools</w:t>
            </w:r>
          </w:p>
          <w:p w14:paraId="57F9129C" w14:textId="7B421DDC" w:rsidR="00D31031" w:rsidRPr="00D825E4" w:rsidRDefault="00161986" w:rsidP="00A64109">
            <w:pPr>
              <w:rPr>
                <w:rFonts w:asciiTheme="minorHAnsi" w:hAnsiTheme="minorHAnsi"/>
                <w:sz w:val="18"/>
                <w:szCs w:val="18"/>
              </w:rPr>
            </w:pPr>
            <w:r w:rsidRPr="00D825E4">
              <w:rPr>
                <w:rFonts w:asciiTheme="minorHAnsi" w:hAnsiTheme="minorHAnsi"/>
                <w:b/>
                <w:sz w:val="18"/>
                <w:szCs w:val="18"/>
              </w:rPr>
              <w:t xml:space="preserve">When?  </w:t>
            </w:r>
            <w:r w:rsidRPr="00D825E4">
              <w:rPr>
                <w:rFonts w:asciiTheme="minorHAnsi" w:hAnsiTheme="minorHAnsi"/>
                <w:sz w:val="18"/>
                <w:szCs w:val="18"/>
              </w:rPr>
              <w:t>Three times a year:</w:t>
            </w:r>
            <w:r w:rsidRPr="00D825E4">
              <w:rPr>
                <w:rFonts w:asciiTheme="minorHAnsi" w:hAnsiTheme="minorHAnsi"/>
                <w:b/>
                <w:sz w:val="18"/>
                <w:szCs w:val="18"/>
              </w:rPr>
              <w:t xml:space="preserve"> </w:t>
            </w:r>
            <w:r w:rsidRPr="00D825E4">
              <w:rPr>
                <w:rFonts w:asciiTheme="minorHAnsi" w:hAnsiTheme="minorHAnsi"/>
                <w:sz w:val="18"/>
                <w:szCs w:val="18"/>
              </w:rPr>
              <w:t>On November 1</w:t>
            </w:r>
            <w:r w:rsidR="00044F17" w:rsidRPr="00D825E4">
              <w:rPr>
                <w:rFonts w:asciiTheme="minorHAnsi" w:hAnsiTheme="minorHAnsi"/>
                <w:sz w:val="18"/>
                <w:szCs w:val="18"/>
              </w:rPr>
              <w:t>, 202</w:t>
            </w:r>
            <w:r w:rsidR="004055D2" w:rsidRPr="00D825E4">
              <w:rPr>
                <w:rFonts w:asciiTheme="minorHAnsi" w:hAnsiTheme="minorHAnsi"/>
                <w:sz w:val="18"/>
                <w:szCs w:val="18"/>
              </w:rPr>
              <w:t>1</w:t>
            </w:r>
            <w:r w:rsidRPr="00D825E4">
              <w:rPr>
                <w:rFonts w:asciiTheme="minorHAnsi" w:hAnsiTheme="minorHAnsi"/>
                <w:sz w:val="18"/>
                <w:szCs w:val="18"/>
              </w:rPr>
              <w:t>; February 1</w:t>
            </w:r>
            <w:r w:rsidR="00044F17" w:rsidRPr="00D825E4">
              <w:rPr>
                <w:rFonts w:asciiTheme="minorHAnsi" w:hAnsiTheme="minorHAnsi"/>
                <w:sz w:val="18"/>
                <w:szCs w:val="18"/>
              </w:rPr>
              <w:t>, 202</w:t>
            </w:r>
            <w:r w:rsidR="004055D2" w:rsidRPr="00D825E4">
              <w:rPr>
                <w:rFonts w:asciiTheme="minorHAnsi" w:hAnsiTheme="minorHAnsi"/>
                <w:sz w:val="18"/>
                <w:szCs w:val="18"/>
              </w:rPr>
              <w:t>2</w:t>
            </w:r>
            <w:r w:rsidRPr="00D825E4">
              <w:rPr>
                <w:rFonts w:asciiTheme="minorHAnsi" w:hAnsiTheme="minorHAnsi"/>
                <w:sz w:val="18"/>
                <w:szCs w:val="18"/>
              </w:rPr>
              <w:t>; and May 1</w:t>
            </w:r>
            <w:r w:rsidR="00044F17" w:rsidRPr="00D825E4">
              <w:rPr>
                <w:rFonts w:asciiTheme="minorHAnsi" w:hAnsiTheme="minorHAnsi"/>
                <w:sz w:val="18"/>
                <w:szCs w:val="18"/>
              </w:rPr>
              <w:t>, 202</w:t>
            </w:r>
            <w:r w:rsidR="004055D2" w:rsidRPr="00D825E4">
              <w:rPr>
                <w:rFonts w:asciiTheme="minorHAnsi" w:hAnsiTheme="minorHAnsi"/>
                <w:sz w:val="18"/>
                <w:szCs w:val="18"/>
              </w:rPr>
              <w:t>2</w:t>
            </w:r>
          </w:p>
          <w:p w14:paraId="5BFE3A33" w14:textId="5CB72C06" w:rsidR="00161986" w:rsidRPr="00D825E4" w:rsidRDefault="00161986" w:rsidP="00A64109">
            <w:pPr>
              <w:rPr>
                <w:rFonts w:asciiTheme="minorHAnsi" w:hAnsiTheme="minorHAnsi"/>
                <w:sz w:val="18"/>
                <w:szCs w:val="18"/>
              </w:rPr>
            </w:pPr>
            <w:r w:rsidRPr="00D825E4">
              <w:rPr>
                <w:rFonts w:asciiTheme="minorHAnsi" w:hAnsiTheme="minorHAnsi"/>
                <w:b/>
                <w:sz w:val="18"/>
                <w:szCs w:val="18"/>
              </w:rPr>
              <w:t>How?</w:t>
            </w:r>
            <w:r w:rsidRPr="00D825E4">
              <w:rPr>
                <w:rFonts w:asciiTheme="minorHAnsi" w:hAnsiTheme="minorHAnsi"/>
                <w:sz w:val="18"/>
                <w:szCs w:val="18"/>
              </w:rPr>
              <w:t xml:space="preserve">  A tracking spreadsheet will be provided to each teacher</w:t>
            </w:r>
            <w:r w:rsidR="005203E1">
              <w:rPr>
                <w:rFonts w:asciiTheme="minorHAnsi" w:hAnsiTheme="minorHAnsi"/>
                <w:sz w:val="18"/>
                <w:szCs w:val="18"/>
              </w:rPr>
              <w:t xml:space="preserve">. </w:t>
            </w:r>
            <w:r w:rsidR="005203E1" w:rsidRPr="00813D85">
              <w:rPr>
                <w:rFonts w:asciiTheme="minorHAnsi" w:hAnsiTheme="minorHAnsi"/>
                <w:sz w:val="18"/>
                <w:szCs w:val="18"/>
              </w:rPr>
              <w:t xml:space="preserve">An electronic file uploaded to the </w:t>
            </w:r>
            <w:r w:rsidR="005203E1">
              <w:rPr>
                <w:rFonts w:asciiTheme="minorHAnsi" w:hAnsiTheme="minorHAnsi"/>
                <w:sz w:val="18"/>
                <w:szCs w:val="18"/>
              </w:rPr>
              <w:t xml:space="preserve">Dropbox upload link: </w:t>
            </w:r>
            <w:hyperlink r:id="rId19" w:history="1">
              <w:r w:rsidR="005203E1" w:rsidRPr="00C35D2D">
                <w:rPr>
                  <w:rStyle w:val="Hyperlink"/>
                  <w:rFonts w:asciiTheme="minorHAnsi" w:hAnsiTheme="minorHAnsi"/>
                  <w:sz w:val="18"/>
                  <w:szCs w:val="18"/>
                </w:rPr>
                <w:t>https://www.dropbox.com/request/svUbApYkMXK9FHdzaxUP</w:t>
              </w:r>
            </w:hyperlink>
            <w:r w:rsidR="005203E1">
              <w:rPr>
                <w:rFonts w:asciiTheme="minorHAnsi" w:hAnsiTheme="minorHAnsi"/>
                <w:sz w:val="18"/>
                <w:szCs w:val="18"/>
              </w:rPr>
              <w:t xml:space="preserve"> </w:t>
            </w:r>
            <w:r w:rsidR="005203E1" w:rsidRPr="00813D85">
              <w:rPr>
                <w:rFonts w:asciiTheme="minorHAnsi" w:hAnsiTheme="minorHAnsi"/>
                <w:sz w:val="18"/>
                <w:szCs w:val="18"/>
              </w:rPr>
              <w:t xml:space="preserve">  </w:t>
            </w:r>
            <w:r w:rsidRPr="00D825E4">
              <w:rPr>
                <w:rFonts w:asciiTheme="minorHAnsi" w:hAnsiTheme="minorHAnsi"/>
                <w:sz w:val="18"/>
                <w:szCs w:val="18"/>
              </w:rPr>
              <w:t xml:space="preserve">             </w:t>
            </w:r>
          </w:p>
        </w:tc>
      </w:tr>
    </w:tbl>
    <w:p w14:paraId="2E05E3D7" w14:textId="26ED1F08" w:rsidR="00161986" w:rsidRDefault="00161986" w:rsidP="00161986">
      <w:pPr>
        <w:rPr>
          <w:sz w:val="20"/>
          <w:szCs w:val="20"/>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530874" w:rsidRPr="00813D85" w14:paraId="77221114" w14:textId="77777777" w:rsidTr="00C174A1">
        <w:trPr>
          <w:trHeight w:val="350"/>
        </w:trPr>
        <w:tc>
          <w:tcPr>
            <w:tcW w:w="10710" w:type="dxa"/>
            <w:shd w:val="clear" w:color="auto" w:fill="E5B8B7" w:themeFill="accent2" w:themeFillTint="66"/>
          </w:tcPr>
          <w:p w14:paraId="7B0482FD" w14:textId="64058D51" w:rsidR="00530874" w:rsidRPr="00813D85" w:rsidRDefault="00530874" w:rsidP="00C174A1">
            <w:pPr>
              <w:spacing w:before="60" w:after="60"/>
              <w:ind w:right="-374"/>
              <w:rPr>
                <w:rFonts w:asciiTheme="minorHAnsi" w:hAnsiTheme="minorHAnsi" w:cstheme="minorHAnsi"/>
                <w:sz w:val="18"/>
                <w:szCs w:val="18"/>
              </w:rPr>
            </w:pPr>
            <w:r>
              <w:rPr>
                <w:rFonts w:asciiTheme="minorHAnsi" w:hAnsiTheme="minorHAnsi"/>
                <w:b/>
                <w:sz w:val="22"/>
                <w:szCs w:val="22"/>
              </w:rPr>
              <w:t>C</w:t>
            </w:r>
            <w:r w:rsidRPr="00813D85">
              <w:rPr>
                <w:rFonts w:asciiTheme="minorHAnsi" w:hAnsiTheme="minorHAnsi"/>
                <w:b/>
                <w:sz w:val="22"/>
                <w:szCs w:val="22"/>
              </w:rPr>
              <w:t xml:space="preserve">. </w:t>
            </w:r>
            <w:r>
              <w:rPr>
                <w:rFonts w:asciiTheme="minorHAnsi" w:hAnsiTheme="minorHAnsi"/>
                <w:b/>
                <w:sz w:val="22"/>
                <w:szCs w:val="22"/>
              </w:rPr>
              <w:t>Evaluations Related to Behavior</w:t>
            </w:r>
          </w:p>
        </w:tc>
      </w:tr>
      <w:tr w:rsidR="00530874" w:rsidRPr="00813D85" w14:paraId="1C6FA200" w14:textId="77777777" w:rsidTr="00C174A1">
        <w:trPr>
          <w:trHeight w:val="1313"/>
        </w:trPr>
        <w:tc>
          <w:tcPr>
            <w:tcW w:w="10710" w:type="dxa"/>
          </w:tcPr>
          <w:p w14:paraId="70F61F21" w14:textId="78F74D33" w:rsidR="00530874" w:rsidRPr="00D024C8" w:rsidRDefault="00530874" w:rsidP="00A64109">
            <w:pPr>
              <w:pStyle w:val="ListParagraph"/>
              <w:numPr>
                <w:ilvl w:val="0"/>
                <w:numId w:val="41"/>
              </w:numPr>
              <w:ind w:left="318" w:hanging="318"/>
              <w:rPr>
                <w:rFonts w:asciiTheme="minorHAnsi" w:hAnsiTheme="minorHAnsi"/>
                <w:b/>
                <w:color w:val="981C1E"/>
                <w:sz w:val="22"/>
                <w:szCs w:val="22"/>
              </w:rPr>
            </w:pPr>
            <w:r w:rsidRPr="00813D85">
              <w:br w:type="page"/>
            </w:r>
            <w:r w:rsidR="00D024C8" w:rsidRPr="00D024C8">
              <w:rPr>
                <w:rFonts w:asciiTheme="minorHAnsi" w:hAnsiTheme="minorHAnsi"/>
                <w:b/>
                <w:color w:val="981C1E"/>
                <w:sz w:val="22"/>
                <w:szCs w:val="22"/>
              </w:rPr>
              <w:t>Tiered Fidelity Inventory (TFI) – Behavior</w:t>
            </w:r>
          </w:p>
          <w:p w14:paraId="0EA1B505" w14:textId="4D28C39C" w:rsidR="00D024C8" w:rsidRPr="00DF6B59" w:rsidRDefault="00D024C8" w:rsidP="00A64109">
            <w:pPr>
              <w:rPr>
                <w:rFonts w:asciiTheme="minorHAnsi" w:hAnsiTheme="minorHAnsi"/>
                <w:sz w:val="18"/>
                <w:szCs w:val="18"/>
              </w:rPr>
            </w:pPr>
            <w:r w:rsidRPr="00DF6B59">
              <w:rPr>
                <w:rFonts w:asciiTheme="minorHAnsi" w:hAnsiTheme="minorHAnsi"/>
                <w:b/>
                <w:sz w:val="18"/>
                <w:szCs w:val="18"/>
              </w:rPr>
              <w:t xml:space="preserve">What? </w:t>
            </w:r>
            <w:r>
              <w:rPr>
                <w:rFonts w:asciiTheme="minorHAnsi" w:hAnsiTheme="minorHAnsi"/>
                <w:sz w:val="18"/>
                <w:szCs w:val="18"/>
              </w:rPr>
              <w:t xml:space="preserve">Rubric to monitor fidelity of </w:t>
            </w:r>
            <w:r w:rsidR="00A43492">
              <w:rPr>
                <w:rFonts w:asciiTheme="minorHAnsi" w:hAnsiTheme="minorHAnsi"/>
                <w:sz w:val="18"/>
                <w:szCs w:val="18"/>
              </w:rPr>
              <w:t xml:space="preserve">PBIS </w:t>
            </w:r>
            <w:r>
              <w:rPr>
                <w:rFonts w:asciiTheme="minorHAnsi" w:hAnsiTheme="minorHAnsi"/>
                <w:sz w:val="18"/>
                <w:szCs w:val="18"/>
              </w:rPr>
              <w:t>implementation</w:t>
            </w:r>
          </w:p>
          <w:p w14:paraId="6CAA47B2" w14:textId="16E4D67F" w:rsidR="00D024C8" w:rsidRPr="00DF6B59" w:rsidRDefault="00D024C8" w:rsidP="00A64109">
            <w:pPr>
              <w:rPr>
                <w:rFonts w:asciiTheme="minorHAnsi" w:hAnsiTheme="minorHAnsi"/>
                <w:sz w:val="18"/>
                <w:szCs w:val="18"/>
              </w:rPr>
            </w:pPr>
            <w:r w:rsidRPr="00DF6B59">
              <w:rPr>
                <w:rFonts w:asciiTheme="minorHAnsi" w:hAnsiTheme="minorHAnsi"/>
                <w:b/>
                <w:sz w:val="18"/>
                <w:szCs w:val="18"/>
              </w:rPr>
              <w:t>Why?</w:t>
            </w:r>
            <w:r w:rsidRPr="00DF6B59">
              <w:rPr>
                <w:rFonts w:asciiTheme="minorHAnsi" w:hAnsiTheme="minorHAnsi"/>
                <w:sz w:val="18"/>
                <w:szCs w:val="18"/>
              </w:rPr>
              <w:t xml:space="preserve">  To determine </w:t>
            </w:r>
            <w:r>
              <w:rPr>
                <w:rFonts w:asciiTheme="minorHAnsi" w:hAnsiTheme="minorHAnsi"/>
                <w:sz w:val="18"/>
                <w:szCs w:val="18"/>
              </w:rPr>
              <w:t xml:space="preserve">if </w:t>
            </w:r>
            <w:r w:rsidR="00A43492">
              <w:rPr>
                <w:rFonts w:asciiTheme="minorHAnsi" w:hAnsiTheme="minorHAnsi"/>
                <w:sz w:val="18"/>
                <w:szCs w:val="18"/>
              </w:rPr>
              <w:t>PBIS</w:t>
            </w:r>
            <w:r>
              <w:rPr>
                <w:rFonts w:asciiTheme="minorHAnsi" w:hAnsiTheme="minorHAnsi"/>
                <w:sz w:val="18"/>
                <w:szCs w:val="18"/>
              </w:rPr>
              <w:t xml:space="preserve"> is being implemented with fidelity</w:t>
            </w:r>
          </w:p>
          <w:p w14:paraId="65F7BABE" w14:textId="11A1B08A" w:rsidR="00A43492" w:rsidRPr="00B60132" w:rsidRDefault="00A43492" w:rsidP="00A43492">
            <w:pPr>
              <w:rPr>
                <w:rFonts w:asciiTheme="minorHAnsi" w:hAnsiTheme="minorHAnsi"/>
                <w:sz w:val="18"/>
                <w:szCs w:val="18"/>
              </w:rPr>
            </w:pPr>
            <w:r w:rsidRPr="00546011">
              <w:rPr>
                <w:rFonts w:asciiTheme="minorHAnsi" w:hAnsiTheme="minorHAnsi"/>
                <w:b/>
                <w:bCs/>
                <w:sz w:val="18"/>
                <w:szCs w:val="18"/>
              </w:rPr>
              <w:t>Which Schools?</w:t>
            </w:r>
            <w:r>
              <w:rPr>
                <w:rFonts w:asciiTheme="minorHAnsi" w:hAnsiTheme="minorHAnsi"/>
                <w:sz w:val="18"/>
                <w:szCs w:val="18"/>
              </w:rPr>
              <w:t xml:space="preserve"> MTSS (PBIS Only)</w:t>
            </w:r>
          </w:p>
          <w:p w14:paraId="5B8D716C" w14:textId="6F58EAD4" w:rsidR="00D024C8" w:rsidRPr="00DF6B59" w:rsidRDefault="00D024C8" w:rsidP="00A64109">
            <w:pPr>
              <w:rPr>
                <w:rFonts w:asciiTheme="minorHAnsi" w:hAnsiTheme="minorHAnsi"/>
                <w:sz w:val="18"/>
                <w:szCs w:val="18"/>
              </w:rPr>
            </w:pPr>
            <w:r w:rsidRPr="00DF6B59">
              <w:rPr>
                <w:rFonts w:asciiTheme="minorHAnsi" w:hAnsiTheme="minorHAnsi"/>
                <w:b/>
                <w:sz w:val="18"/>
                <w:szCs w:val="18"/>
              </w:rPr>
              <w:t>Who</w:t>
            </w:r>
            <w:r w:rsidR="00744C7E">
              <w:rPr>
                <w:rFonts w:asciiTheme="minorHAnsi" w:hAnsiTheme="minorHAnsi"/>
                <w:b/>
                <w:sz w:val="18"/>
                <w:szCs w:val="18"/>
              </w:rPr>
              <w:t xml:space="preserve"> Completes</w:t>
            </w:r>
            <w:r w:rsidRPr="00DF6B59">
              <w:rPr>
                <w:rFonts w:asciiTheme="minorHAnsi" w:hAnsiTheme="minorHAnsi"/>
                <w:b/>
                <w:sz w:val="18"/>
                <w:szCs w:val="18"/>
              </w:rPr>
              <w:t xml:space="preserve">?  </w:t>
            </w:r>
            <w:r>
              <w:rPr>
                <w:rFonts w:asciiTheme="minorHAnsi" w:hAnsiTheme="minorHAnsi"/>
                <w:sz w:val="18"/>
                <w:szCs w:val="18"/>
              </w:rPr>
              <w:t xml:space="preserve">Team members at each school who are responsible for monitoring school-level fidelity of </w:t>
            </w:r>
            <w:r w:rsidR="00D85006">
              <w:rPr>
                <w:rFonts w:asciiTheme="minorHAnsi" w:hAnsiTheme="minorHAnsi"/>
                <w:sz w:val="18"/>
                <w:szCs w:val="18"/>
              </w:rPr>
              <w:t>PBIS</w:t>
            </w:r>
            <w:r>
              <w:rPr>
                <w:rFonts w:asciiTheme="minorHAnsi" w:hAnsiTheme="minorHAnsi"/>
                <w:sz w:val="18"/>
                <w:szCs w:val="18"/>
              </w:rPr>
              <w:t xml:space="preserve"> implementation</w:t>
            </w:r>
            <w:r w:rsidR="00EA3DDA">
              <w:rPr>
                <w:rFonts w:asciiTheme="minorHAnsi" w:hAnsiTheme="minorHAnsi"/>
                <w:sz w:val="18"/>
                <w:szCs w:val="18"/>
              </w:rPr>
              <w:t>.</w:t>
            </w:r>
          </w:p>
          <w:p w14:paraId="5C451C84" w14:textId="695C045D" w:rsidR="00D024C8" w:rsidRPr="00957019" w:rsidRDefault="00D024C8" w:rsidP="00A64109">
            <w:pPr>
              <w:rPr>
                <w:rFonts w:asciiTheme="minorHAnsi" w:hAnsiTheme="minorHAnsi"/>
                <w:sz w:val="18"/>
                <w:szCs w:val="18"/>
              </w:rPr>
            </w:pPr>
            <w:r w:rsidRPr="00DF6B59">
              <w:rPr>
                <w:rFonts w:asciiTheme="minorHAnsi" w:hAnsiTheme="minorHAnsi"/>
                <w:b/>
                <w:sz w:val="18"/>
                <w:szCs w:val="18"/>
              </w:rPr>
              <w:t>When?</w:t>
            </w:r>
            <w:r>
              <w:rPr>
                <w:rFonts w:asciiTheme="minorHAnsi" w:hAnsiTheme="minorHAnsi"/>
                <w:sz w:val="18"/>
                <w:szCs w:val="18"/>
              </w:rPr>
              <w:t xml:space="preserve"> April/May 2022                                                                                                      </w:t>
            </w:r>
          </w:p>
          <w:p w14:paraId="2CF05EBF" w14:textId="6263DD73" w:rsidR="00530874" w:rsidRPr="00813D85" w:rsidRDefault="00D024C8" w:rsidP="00A64109">
            <w:r w:rsidRPr="00DF6B59">
              <w:rPr>
                <w:rFonts w:asciiTheme="minorHAnsi" w:hAnsiTheme="minorHAnsi"/>
                <w:b/>
                <w:sz w:val="18"/>
                <w:szCs w:val="18"/>
              </w:rPr>
              <w:t>How?</w:t>
            </w:r>
            <w:r w:rsidRPr="00DF6B59">
              <w:rPr>
                <w:rFonts w:asciiTheme="minorHAnsi" w:hAnsiTheme="minorHAnsi"/>
                <w:sz w:val="18"/>
                <w:szCs w:val="18"/>
              </w:rPr>
              <w:t xml:space="preserve">  </w:t>
            </w:r>
            <w:r>
              <w:rPr>
                <w:rFonts w:asciiTheme="minorHAnsi" w:hAnsiTheme="minorHAnsi"/>
                <w:sz w:val="18"/>
                <w:szCs w:val="18"/>
              </w:rPr>
              <w:t xml:space="preserve">Teams will complete the TFI on the PBIS Center website: </w:t>
            </w:r>
            <w:hyperlink r:id="rId20" w:history="1">
              <w:r w:rsidRPr="00CA64BC">
                <w:rPr>
                  <w:rStyle w:val="Hyperlink"/>
                  <w:rFonts w:asciiTheme="minorHAnsi" w:hAnsiTheme="minorHAnsi"/>
                  <w:sz w:val="18"/>
                  <w:szCs w:val="18"/>
                </w:rPr>
                <w:t>https://www.pbisapps.org</w:t>
              </w:r>
            </w:hyperlink>
          </w:p>
        </w:tc>
      </w:tr>
      <w:tr w:rsidR="00530874" w:rsidRPr="00813D85" w14:paraId="08D69417" w14:textId="77777777" w:rsidTr="00C174A1">
        <w:trPr>
          <w:trHeight w:val="1313"/>
        </w:trPr>
        <w:tc>
          <w:tcPr>
            <w:tcW w:w="10710" w:type="dxa"/>
          </w:tcPr>
          <w:p w14:paraId="793BA8E9" w14:textId="77777777" w:rsidR="004055D2" w:rsidRPr="00A43492" w:rsidRDefault="00530874" w:rsidP="00A64109">
            <w:pPr>
              <w:pStyle w:val="ListParagraph"/>
              <w:numPr>
                <w:ilvl w:val="0"/>
                <w:numId w:val="41"/>
              </w:numPr>
              <w:ind w:left="318" w:hanging="318"/>
              <w:rPr>
                <w:rFonts w:asciiTheme="minorHAnsi" w:hAnsiTheme="minorHAnsi"/>
                <w:b/>
                <w:color w:val="76923C" w:themeColor="accent3" w:themeShade="BF"/>
                <w:sz w:val="22"/>
                <w:szCs w:val="22"/>
              </w:rPr>
            </w:pPr>
            <w:r w:rsidRPr="00A43492">
              <w:br w:type="page"/>
            </w:r>
            <w:bookmarkStart w:id="4" w:name="_Hlk493761521"/>
            <w:r w:rsidR="004055D2" w:rsidRPr="00A43492">
              <w:rPr>
                <w:rFonts w:asciiTheme="minorHAnsi" w:hAnsiTheme="minorHAnsi"/>
                <w:b/>
                <w:color w:val="981C1E"/>
                <w:sz w:val="22"/>
                <w:szCs w:val="22"/>
              </w:rPr>
              <w:t>Suspension/ODR Data</w:t>
            </w:r>
          </w:p>
          <w:p w14:paraId="00CBDE2C" w14:textId="77777777"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What? </w:t>
            </w:r>
            <w:r w:rsidRPr="00A43492">
              <w:rPr>
                <w:rFonts w:asciiTheme="minorHAnsi" w:hAnsiTheme="minorHAnsi"/>
                <w:sz w:val="18"/>
                <w:szCs w:val="18"/>
              </w:rPr>
              <w:t>ODR, suspension/expulsion, attendance, chronic attendance, and youth risk indicators (kids count) data</w:t>
            </w:r>
          </w:p>
          <w:p w14:paraId="2816E446" w14:textId="77777777" w:rsidR="004055D2" w:rsidRPr="00A43492" w:rsidRDefault="004055D2" w:rsidP="00A64109">
            <w:pPr>
              <w:rPr>
                <w:rFonts w:asciiTheme="minorHAnsi" w:hAnsiTheme="minorHAnsi"/>
                <w:sz w:val="18"/>
                <w:szCs w:val="18"/>
              </w:rPr>
            </w:pPr>
            <w:r w:rsidRPr="00A43492">
              <w:rPr>
                <w:rFonts w:asciiTheme="minorHAnsi" w:hAnsiTheme="minorHAnsi"/>
                <w:b/>
                <w:sz w:val="18"/>
                <w:szCs w:val="18"/>
              </w:rPr>
              <w:t>Why?</w:t>
            </w:r>
            <w:r w:rsidRPr="00A43492">
              <w:rPr>
                <w:rFonts w:asciiTheme="minorHAnsi" w:hAnsiTheme="minorHAnsi"/>
                <w:sz w:val="18"/>
                <w:szCs w:val="18"/>
              </w:rPr>
              <w:t xml:space="preserve">  To determine if students’ behavior changes from fall to spring and from one year to the next</w:t>
            </w:r>
          </w:p>
          <w:p w14:paraId="5F9B44C4" w14:textId="77777777" w:rsidR="00A43492" w:rsidRPr="00A43492" w:rsidRDefault="00A43492" w:rsidP="00A43492">
            <w:pPr>
              <w:rPr>
                <w:rFonts w:asciiTheme="minorHAnsi" w:hAnsiTheme="minorHAnsi"/>
                <w:sz w:val="18"/>
                <w:szCs w:val="18"/>
              </w:rPr>
            </w:pPr>
            <w:r w:rsidRPr="00A43492">
              <w:rPr>
                <w:rFonts w:asciiTheme="minorHAnsi" w:hAnsiTheme="minorHAnsi"/>
                <w:b/>
                <w:bCs/>
                <w:sz w:val="18"/>
                <w:szCs w:val="18"/>
              </w:rPr>
              <w:t>Which Schools?</w:t>
            </w:r>
            <w:r w:rsidRPr="00A43492">
              <w:rPr>
                <w:rFonts w:asciiTheme="minorHAnsi" w:hAnsiTheme="minorHAnsi"/>
                <w:sz w:val="18"/>
                <w:szCs w:val="18"/>
              </w:rPr>
              <w:t xml:space="preserve"> MTSS (PBIS Only)</w:t>
            </w:r>
          </w:p>
          <w:p w14:paraId="1140244E" w14:textId="0E3F339E" w:rsidR="004055D2" w:rsidRPr="00A43492" w:rsidRDefault="004055D2" w:rsidP="00A64109">
            <w:pPr>
              <w:rPr>
                <w:rFonts w:asciiTheme="minorHAnsi" w:hAnsiTheme="minorHAnsi"/>
                <w:sz w:val="18"/>
                <w:szCs w:val="18"/>
              </w:rPr>
            </w:pPr>
            <w:r w:rsidRPr="00A43492">
              <w:rPr>
                <w:rFonts w:asciiTheme="minorHAnsi" w:hAnsiTheme="minorHAnsi"/>
                <w:b/>
                <w:sz w:val="18"/>
                <w:szCs w:val="18"/>
              </w:rPr>
              <w:t>Who</w:t>
            </w:r>
            <w:r w:rsidR="00744C7E">
              <w:rPr>
                <w:rFonts w:asciiTheme="minorHAnsi" w:hAnsiTheme="minorHAnsi"/>
                <w:b/>
                <w:sz w:val="18"/>
                <w:szCs w:val="18"/>
              </w:rPr>
              <w:t xml:space="preserve"> Completes</w:t>
            </w:r>
            <w:r w:rsidRPr="00A43492">
              <w:rPr>
                <w:rFonts w:asciiTheme="minorHAnsi" w:hAnsiTheme="minorHAnsi"/>
                <w:b/>
                <w:sz w:val="18"/>
                <w:szCs w:val="18"/>
              </w:rPr>
              <w:t xml:space="preserve">? </w:t>
            </w:r>
            <w:r w:rsidRPr="00A43492">
              <w:rPr>
                <w:rFonts w:asciiTheme="minorHAnsi" w:hAnsiTheme="minorHAnsi"/>
                <w:sz w:val="18"/>
                <w:szCs w:val="18"/>
              </w:rPr>
              <w:t xml:space="preserve"> PBIS </w:t>
            </w:r>
            <w:r w:rsidR="00CF76AF">
              <w:rPr>
                <w:rFonts w:asciiTheme="minorHAnsi" w:hAnsiTheme="minorHAnsi"/>
                <w:sz w:val="18"/>
                <w:szCs w:val="18"/>
              </w:rPr>
              <w:t>coaches</w:t>
            </w:r>
          </w:p>
          <w:p w14:paraId="64BD7F44" w14:textId="6DD2E82F" w:rsidR="004055D2" w:rsidRPr="00A43492" w:rsidRDefault="004055D2" w:rsidP="00A64109">
            <w:pPr>
              <w:rPr>
                <w:rFonts w:asciiTheme="minorHAnsi" w:hAnsiTheme="minorHAnsi"/>
                <w:sz w:val="18"/>
                <w:szCs w:val="18"/>
              </w:rPr>
            </w:pPr>
            <w:r w:rsidRPr="00A43492">
              <w:rPr>
                <w:rFonts w:asciiTheme="minorHAnsi" w:hAnsiTheme="minorHAnsi"/>
                <w:b/>
                <w:sz w:val="18"/>
                <w:szCs w:val="18"/>
              </w:rPr>
              <w:t>When?</w:t>
            </w:r>
            <w:r w:rsidRPr="00A43492">
              <w:rPr>
                <w:rFonts w:asciiTheme="minorHAnsi" w:hAnsiTheme="minorHAnsi"/>
                <w:sz w:val="18"/>
                <w:szCs w:val="18"/>
              </w:rPr>
              <w:t xml:space="preserve">  October 2021 and May 2022</w:t>
            </w:r>
          </w:p>
          <w:p w14:paraId="6890749D" w14:textId="54C83B5E" w:rsidR="00530874" w:rsidRPr="00A43492" w:rsidRDefault="004055D2" w:rsidP="00A64109">
            <w:r w:rsidRPr="00A43492">
              <w:rPr>
                <w:rFonts w:asciiTheme="minorHAnsi" w:hAnsiTheme="minorHAnsi"/>
                <w:b/>
                <w:sz w:val="18"/>
                <w:szCs w:val="18"/>
              </w:rPr>
              <w:t>How?</w:t>
            </w:r>
            <w:r w:rsidRPr="00A43492">
              <w:rPr>
                <w:rFonts w:asciiTheme="minorHAnsi" w:hAnsiTheme="minorHAnsi"/>
                <w:sz w:val="18"/>
                <w:szCs w:val="18"/>
              </w:rPr>
              <w:t xml:space="preserve">  PBIS coordinators will send PBIS schools a link to </w:t>
            </w:r>
            <w:bookmarkEnd w:id="4"/>
            <w:r w:rsidRPr="00A43492">
              <w:rPr>
                <w:rFonts w:asciiTheme="minorHAnsi" w:hAnsiTheme="minorHAnsi"/>
                <w:sz w:val="18"/>
                <w:szCs w:val="18"/>
              </w:rPr>
              <w:t>submit the data.</w:t>
            </w:r>
          </w:p>
        </w:tc>
      </w:tr>
      <w:tr w:rsidR="00530874" w:rsidRPr="00813D85" w14:paraId="1BFB330B" w14:textId="77777777" w:rsidTr="003A75E6">
        <w:trPr>
          <w:trHeight w:val="260"/>
        </w:trPr>
        <w:tc>
          <w:tcPr>
            <w:tcW w:w="10710" w:type="dxa"/>
          </w:tcPr>
          <w:p w14:paraId="48DAFED2" w14:textId="4650C635" w:rsidR="004055D2" w:rsidRPr="00A43492" w:rsidRDefault="004055D2" w:rsidP="00A64109">
            <w:pPr>
              <w:pStyle w:val="ListParagraph"/>
              <w:numPr>
                <w:ilvl w:val="0"/>
                <w:numId w:val="41"/>
              </w:numPr>
              <w:ind w:left="318" w:hanging="318"/>
              <w:rPr>
                <w:rFonts w:asciiTheme="minorHAnsi" w:hAnsiTheme="minorHAnsi"/>
                <w:b/>
                <w:color w:val="981C1E"/>
                <w:sz w:val="22"/>
                <w:szCs w:val="22"/>
              </w:rPr>
            </w:pPr>
            <w:r w:rsidRPr="00A43492">
              <w:rPr>
                <w:rFonts w:asciiTheme="minorHAnsi" w:hAnsiTheme="minorHAnsi" w:cstheme="minorHAnsi"/>
                <w:b/>
                <w:color w:val="981C1E"/>
                <w:sz w:val="22"/>
                <w:szCs w:val="22"/>
              </w:rPr>
              <w:t>School</w:t>
            </w:r>
            <w:r w:rsidRPr="00A43492">
              <w:rPr>
                <w:color w:val="981C1E"/>
              </w:rPr>
              <w:t xml:space="preserve"> </w:t>
            </w:r>
            <w:r w:rsidRPr="00A43492">
              <w:rPr>
                <w:rFonts w:asciiTheme="minorHAnsi" w:hAnsiTheme="minorHAnsi"/>
                <w:b/>
                <w:color w:val="981C1E"/>
                <w:sz w:val="22"/>
                <w:szCs w:val="22"/>
              </w:rPr>
              <w:t>Climate Survey (</w:t>
            </w:r>
            <w:r w:rsidR="00472125" w:rsidRPr="00A43492">
              <w:rPr>
                <w:rFonts w:asciiTheme="minorHAnsi" w:hAnsiTheme="minorHAnsi"/>
                <w:b/>
                <w:color w:val="981C1E"/>
                <w:sz w:val="22"/>
                <w:szCs w:val="22"/>
              </w:rPr>
              <w:t xml:space="preserve">for </w:t>
            </w:r>
            <w:r w:rsidRPr="00A43492">
              <w:rPr>
                <w:rFonts w:asciiTheme="minorHAnsi" w:hAnsiTheme="minorHAnsi"/>
                <w:b/>
                <w:color w:val="981C1E"/>
                <w:sz w:val="22"/>
                <w:szCs w:val="22"/>
              </w:rPr>
              <w:t>student</w:t>
            </w:r>
            <w:r w:rsidR="00472125" w:rsidRPr="00A43492">
              <w:rPr>
                <w:rFonts w:asciiTheme="minorHAnsi" w:hAnsiTheme="minorHAnsi"/>
                <w:b/>
                <w:color w:val="981C1E"/>
                <w:sz w:val="22"/>
                <w:szCs w:val="22"/>
              </w:rPr>
              <w:t>s</w:t>
            </w:r>
            <w:r w:rsidRPr="00A43492">
              <w:rPr>
                <w:rFonts w:asciiTheme="minorHAnsi" w:hAnsiTheme="minorHAnsi"/>
                <w:b/>
                <w:color w:val="981C1E"/>
                <w:sz w:val="22"/>
                <w:szCs w:val="22"/>
              </w:rPr>
              <w:t>)</w:t>
            </w:r>
          </w:p>
          <w:p w14:paraId="146E9C2D" w14:textId="77777777"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What? </w:t>
            </w:r>
            <w:r w:rsidRPr="00A43492">
              <w:rPr>
                <w:rFonts w:asciiTheme="minorHAnsi" w:hAnsiTheme="minorHAnsi"/>
                <w:sz w:val="18"/>
                <w:szCs w:val="18"/>
              </w:rPr>
              <w:t xml:space="preserve">Survey about the climate of the school </w:t>
            </w:r>
          </w:p>
          <w:p w14:paraId="726A34AC" w14:textId="77777777"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Why?  </w:t>
            </w:r>
            <w:r w:rsidRPr="00A43492">
              <w:rPr>
                <w:rFonts w:asciiTheme="minorHAnsi" w:hAnsiTheme="minorHAnsi"/>
                <w:sz w:val="18"/>
                <w:szCs w:val="18"/>
              </w:rPr>
              <w:t>To determine student perceptions of school climate</w:t>
            </w:r>
          </w:p>
          <w:p w14:paraId="39089D2F" w14:textId="77777777" w:rsidR="00A43492" w:rsidRPr="00A43492" w:rsidRDefault="00A43492" w:rsidP="00A43492">
            <w:pPr>
              <w:rPr>
                <w:rFonts w:asciiTheme="minorHAnsi" w:hAnsiTheme="minorHAnsi"/>
                <w:sz w:val="18"/>
                <w:szCs w:val="18"/>
              </w:rPr>
            </w:pPr>
            <w:r w:rsidRPr="00A43492">
              <w:rPr>
                <w:rFonts w:asciiTheme="minorHAnsi" w:hAnsiTheme="minorHAnsi"/>
                <w:b/>
                <w:bCs/>
                <w:sz w:val="18"/>
                <w:szCs w:val="18"/>
              </w:rPr>
              <w:t>Which Schools?</w:t>
            </w:r>
            <w:r w:rsidRPr="00A43492">
              <w:rPr>
                <w:rFonts w:asciiTheme="minorHAnsi" w:hAnsiTheme="minorHAnsi"/>
                <w:sz w:val="18"/>
                <w:szCs w:val="18"/>
              </w:rPr>
              <w:t xml:space="preserve"> MTSS (PBIS Only)</w:t>
            </w:r>
          </w:p>
          <w:p w14:paraId="6F73B1E1" w14:textId="42A4F514" w:rsidR="004055D2" w:rsidRPr="00A43492" w:rsidRDefault="004055D2" w:rsidP="00A64109">
            <w:pPr>
              <w:rPr>
                <w:rFonts w:asciiTheme="minorHAnsi" w:hAnsiTheme="minorHAnsi"/>
                <w:sz w:val="18"/>
                <w:szCs w:val="18"/>
              </w:rPr>
            </w:pPr>
            <w:r w:rsidRPr="00A43492">
              <w:rPr>
                <w:rFonts w:asciiTheme="minorHAnsi" w:hAnsiTheme="minorHAnsi"/>
                <w:b/>
                <w:sz w:val="18"/>
                <w:szCs w:val="18"/>
              </w:rPr>
              <w:t>Who</w:t>
            </w:r>
            <w:r w:rsidR="00744C7E">
              <w:rPr>
                <w:rFonts w:asciiTheme="minorHAnsi" w:hAnsiTheme="minorHAnsi"/>
                <w:b/>
                <w:sz w:val="18"/>
                <w:szCs w:val="18"/>
              </w:rPr>
              <w:t xml:space="preserve"> Completes</w:t>
            </w:r>
            <w:r w:rsidRPr="00A43492">
              <w:rPr>
                <w:rFonts w:asciiTheme="minorHAnsi" w:hAnsiTheme="minorHAnsi"/>
                <w:b/>
                <w:sz w:val="18"/>
                <w:szCs w:val="18"/>
              </w:rPr>
              <w:t xml:space="preserve">?  </w:t>
            </w:r>
            <w:r w:rsidRPr="00A43492">
              <w:rPr>
                <w:rFonts w:asciiTheme="minorHAnsi" w:hAnsiTheme="minorHAnsi"/>
                <w:sz w:val="18"/>
                <w:szCs w:val="18"/>
              </w:rPr>
              <w:t>Students at participating PBIS schools</w:t>
            </w:r>
          </w:p>
          <w:p w14:paraId="447BE745" w14:textId="2D58D681"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When?  </w:t>
            </w:r>
            <w:r w:rsidRPr="00A43492">
              <w:rPr>
                <w:rFonts w:asciiTheme="minorHAnsi" w:hAnsiTheme="minorHAnsi"/>
                <w:sz w:val="18"/>
                <w:szCs w:val="18"/>
              </w:rPr>
              <w:t>May 2022</w:t>
            </w:r>
          </w:p>
          <w:p w14:paraId="7690618C" w14:textId="43866754" w:rsidR="00530874" w:rsidRPr="00A43492" w:rsidRDefault="004055D2" w:rsidP="00A64109">
            <w:pPr>
              <w:rPr>
                <w:rFonts w:asciiTheme="minorHAnsi" w:hAnsiTheme="minorHAnsi"/>
                <w:sz w:val="18"/>
                <w:szCs w:val="18"/>
              </w:rPr>
            </w:pPr>
            <w:r w:rsidRPr="00A43492">
              <w:rPr>
                <w:rFonts w:asciiTheme="minorHAnsi" w:hAnsiTheme="minorHAnsi"/>
                <w:b/>
                <w:sz w:val="18"/>
                <w:szCs w:val="18"/>
              </w:rPr>
              <w:t>How?</w:t>
            </w:r>
            <w:r w:rsidRPr="00A43492">
              <w:rPr>
                <w:rFonts w:asciiTheme="minorHAnsi" w:hAnsiTheme="minorHAnsi"/>
                <w:sz w:val="18"/>
                <w:szCs w:val="18"/>
              </w:rPr>
              <w:t xml:space="preserve">   A</w:t>
            </w:r>
            <w:r w:rsidR="00622254" w:rsidRPr="00A43492">
              <w:rPr>
                <w:rFonts w:asciiTheme="minorHAnsi" w:hAnsiTheme="minorHAnsi"/>
                <w:sz w:val="18"/>
                <w:szCs w:val="18"/>
              </w:rPr>
              <w:t xml:space="preserve">n online survey </w:t>
            </w:r>
            <w:r w:rsidRPr="00A43492">
              <w:rPr>
                <w:rFonts w:asciiTheme="minorHAnsi" w:hAnsiTheme="minorHAnsi"/>
                <w:sz w:val="18"/>
                <w:szCs w:val="18"/>
              </w:rPr>
              <w:t>link</w:t>
            </w:r>
            <w:r w:rsidR="00622254" w:rsidRPr="00A43492">
              <w:rPr>
                <w:rFonts w:asciiTheme="minorHAnsi" w:hAnsiTheme="minorHAnsi"/>
                <w:sz w:val="18"/>
                <w:szCs w:val="18"/>
              </w:rPr>
              <w:t xml:space="preserve"> via Alchemer</w:t>
            </w:r>
            <w:r w:rsidRPr="00A43492">
              <w:rPr>
                <w:rFonts w:asciiTheme="minorHAnsi" w:hAnsiTheme="minorHAnsi"/>
                <w:sz w:val="18"/>
                <w:szCs w:val="18"/>
              </w:rPr>
              <w:t xml:space="preserve"> will be given to </w:t>
            </w:r>
            <w:r w:rsidRPr="00A43492">
              <w:rPr>
                <w:rFonts w:asciiTheme="minorHAnsi" w:hAnsiTheme="minorHAnsi" w:cstheme="minorHAnsi"/>
                <w:sz w:val="18"/>
                <w:szCs w:val="18"/>
              </w:rPr>
              <w:t xml:space="preserve">students: </w:t>
            </w:r>
            <w:hyperlink r:id="rId21" w:history="1">
              <w:r w:rsidR="00975B48" w:rsidRPr="00A43492">
                <w:rPr>
                  <w:rStyle w:val="Hyperlink"/>
                  <w:rFonts w:asciiTheme="minorHAnsi" w:hAnsiTheme="minorHAnsi" w:cstheme="minorHAnsi"/>
                  <w:sz w:val="18"/>
                  <w:szCs w:val="18"/>
                </w:rPr>
                <w:t>https://survey.alchemer.com/s3/5171397/SDMTSSclimatestudent</w:t>
              </w:r>
            </w:hyperlink>
            <w:r w:rsidR="00975B48" w:rsidRPr="00A43492">
              <w:rPr>
                <w:rFonts w:asciiTheme="minorHAnsi" w:hAnsiTheme="minorHAnsi" w:cstheme="minorHAnsi"/>
                <w:sz w:val="18"/>
                <w:szCs w:val="18"/>
              </w:rPr>
              <w:t xml:space="preserve"> </w:t>
            </w:r>
            <w:r w:rsidR="00530874" w:rsidRPr="00A43492">
              <w:rPr>
                <w:rFonts w:asciiTheme="minorHAnsi" w:hAnsiTheme="minorHAnsi"/>
                <w:sz w:val="18"/>
                <w:szCs w:val="18"/>
              </w:rPr>
              <w:t xml:space="preserve">         </w:t>
            </w:r>
          </w:p>
        </w:tc>
      </w:tr>
      <w:tr w:rsidR="004055D2" w:rsidRPr="00813D85" w14:paraId="5D18B543" w14:textId="77777777" w:rsidTr="00C174A1">
        <w:trPr>
          <w:trHeight w:val="1313"/>
        </w:trPr>
        <w:tc>
          <w:tcPr>
            <w:tcW w:w="10710" w:type="dxa"/>
          </w:tcPr>
          <w:p w14:paraId="41162831" w14:textId="52347937" w:rsidR="004055D2" w:rsidRPr="00A43492" w:rsidRDefault="004055D2" w:rsidP="00A64109">
            <w:pPr>
              <w:pStyle w:val="ListParagraph"/>
              <w:numPr>
                <w:ilvl w:val="0"/>
                <w:numId w:val="41"/>
              </w:numPr>
              <w:ind w:left="318" w:hanging="318"/>
              <w:rPr>
                <w:rFonts w:asciiTheme="minorHAnsi" w:hAnsiTheme="minorHAnsi"/>
                <w:b/>
                <w:color w:val="981C1E"/>
                <w:sz w:val="22"/>
                <w:szCs w:val="22"/>
              </w:rPr>
            </w:pPr>
            <w:r w:rsidRPr="00A43492">
              <w:rPr>
                <w:rFonts w:asciiTheme="minorHAnsi" w:hAnsiTheme="minorHAnsi" w:cstheme="minorHAnsi"/>
                <w:b/>
                <w:color w:val="981C1E"/>
                <w:sz w:val="22"/>
                <w:szCs w:val="22"/>
              </w:rPr>
              <w:lastRenderedPageBreak/>
              <w:t>School</w:t>
            </w:r>
            <w:r w:rsidRPr="00A43492">
              <w:rPr>
                <w:color w:val="981C1E"/>
              </w:rPr>
              <w:t xml:space="preserve"> </w:t>
            </w:r>
            <w:r w:rsidRPr="00A43492">
              <w:rPr>
                <w:rFonts w:asciiTheme="minorHAnsi" w:hAnsiTheme="minorHAnsi"/>
                <w:b/>
                <w:color w:val="981C1E"/>
                <w:sz w:val="22"/>
                <w:szCs w:val="22"/>
              </w:rPr>
              <w:t>Climate Survey (</w:t>
            </w:r>
            <w:r w:rsidR="00472125" w:rsidRPr="00A43492">
              <w:rPr>
                <w:rFonts w:asciiTheme="minorHAnsi" w:hAnsiTheme="minorHAnsi"/>
                <w:b/>
                <w:color w:val="981C1E"/>
                <w:sz w:val="22"/>
                <w:szCs w:val="22"/>
              </w:rPr>
              <w:t xml:space="preserve">for </w:t>
            </w:r>
            <w:r w:rsidRPr="00A43492">
              <w:rPr>
                <w:rFonts w:asciiTheme="minorHAnsi" w:hAnsiTheme="minorHAnsi"/>
                <w:b/>
                <w:color w:val="981C1E"/>
                <w:sz w:val="22"/>
                <w:szCs w:val="22"/>
              </w:rPr>
              <w:t>staff)</w:t>
            </w:r>
          </w:p>
          <w:p w14:paraId="0A10B9A5" w14:textId="77777777"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What? </w:t>
            </w:r>
            <w:r w:rsidRPr="00A43492">
              <w:rPr>
                <w:rFonts w:asciiTheme="minorHAnsi" w:hAnsiTheme="minorHAnsi"/>
                <w:sz w:val="18"/>
                <w:szCs w:val="18"/>
              </w:rPr>
              <w:t xml:space="preserve">Survey about the climate of the school </w:t>
            </w:r>
          </w:p>
          <w:p w14:paraId="3EAE9A40" w14:textId="77777777"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Why?  </w:t>
            </w:r>
            <w:r w:rsidRPr="00A43492">
              <w:rPr>
                <w:rFonts w:asciiTheme="minorHAnsi" w:hAnsiTheme="minorHAnsi"/>
                <w:sz w:val="18"/>
                <w:szCs w:val="18"/>
              </w:rPr>
              <w:t>To determine staff perceptions of school climate; to compare staff perceptions to student perceptions</w:t>
            </w:r>
          </w:p>
          <w:p w14:paraId="67CA00D5" w14:textId="77777777" w:rsidR="00A43492" w:rsidRPr="00A43492" w:rsidRDefault="00A43492" w:rsidP="00A43492">
            <w:pPr>
              <w:rPr>
                <w:rFonts w:asciiTheme="minorHAnsi" w:hAnsiTheme="minorHAnsi"/>
                <w:sz w:val="18"/>
                <w:szCs w:val="18"/>
              </w:rPr>
            </w:pPr>
            <w:r w:rsidRPr="00A43492">
              <w:rPr>
                <w:rFonts w:asciiTheme="minorHAnsi" w:hAnsiTheme="minorHAnsi"/>
                <w:b/>
                <w:bCs/>
                <w:sz w:val="18"/>
                <w:szCs w:val="18"/>
              </w:rPr>
              <w:t>Which Schools?</w:t>
            </w:r>
            <w:r w:rsidRPr="00A43492">
              <w:rPr>
                <w:rFonts w:asciiTheme="minorHAnsi" w:hAnsiTheme="minorHAnsi"/>
                <w:sz w:val="18"/>
                <w:szCs w:val="18"/>
              </w:rPr>
              <w:t xml:space="preserve"> MTSS (PBIS Only)</w:t>
            </w:r>
          </w:p>
          <w:p w14:paraId="4B6062A4" w14:textId="4D5AE7AB" w:rsidR="004055D2" w:rsidRPr="00A43492" w:rsidRDefault="004055D2" w:rsidP="00A64109">
            <w:pPr>
              <w:rPr>
                <w:rFonts w:asciiTheme="minorHAnsi" w:hAnsiTheme="minorHAnsi"/>
                <w:sz w:val="18"/>
                <w:szCs w:val="18"/>
              </w:rPr>
            </w:pPr>
            <w:r w:rsidRPr="00A43492">
              <w:rPr>
                <w:rFonts w:asciiTheme="minorHAnsi" w:hAnsiTheme="minorHAnsi"/>
                <w:b/>
                <w:sz w:val="18"/>
                <w:szCs w:val="18"/>
              </w:rPr>
              <w:t>Who</w:t>
            </w:r>
            <w:r w:rsidR="00744C7E">
              <w:rPr>
                <w:rFonts w:asciiTheme="minorHAnsi" w:hAnsiTheme="minorHAnsi"/>
                <w:b/>
                <w:sz w:val="18"/>
                <w:szCs w:val="18"/>
              </w:rPr>
              <w:t xml:space="preserve"> Completes</w:t>
            </w:r>
            <w:r w:rsidRPr="00A43492">
              <w:rPr>
                <w:rFonts w:asciiTheme="minorHAnsi" w:hAnsiTheme="minorHAnsi"/>
                <w:b/>
                <w:sz w:val="18"/>
                <w:szCs w:val="18"/>
              </w:rPr>
              <w:t xml:space="preserve">?  </w:t>
            </w:r>
            <w:r w:rsidRPr="00A43492">
              <w:rPr>
                <w:rFonts w:asciiTheme="minorHAnsi" w:hAnsiTheme="minorHAnsi"/>
                <w:sz w:val="18"/>
                <w:szCs w:val="18"/>
              </w:rPr>
              <w:t>Staff members at participating PBIS schools</w:t>
            </w:r>
          </w:p>
          <w:p w14:paraId="191A3925" w14:textId="4B7E28EF" w:rsidR="004055D2" w:rsidRPr="00A43492" w:rsidRDefault="004055D2" w:rsidP="00A64109">
            <w:pPr>
              <w:rPr>
                <w:rFonts w:asciiTheme="minorHAnsi" w:hAnsiTheme="minorHAnsi"/>
                <w:sz w:val="18"/>
                <w:szCs w:val="18"/>
              </w:rPr>
            </w:pPr>
            <w:r w:rsidRPr="00A43492">
              <w:rPr>
                <w:rFonts w:asciiTheme="minorHAnsi" w:hAnsiTheme="minorHAnsi"/>
                <w:b/>
                <w:sz w:val="18"/>
                <w:szCs w:val="18"/>
              </w:rPr>
              <w:t xml:space="preserve">When?  </w:t>
            </w:r>
            <w:r w:rsidRPr="00A43492">
              <w:rPr>
                <w:rFonts w:asciiTheme="minorHAnsi" w:hAnsiTheme="minorHAnsi"/>
                <w:sz w:val="18"/>
                <w:szCs w:val="18"/>
              </w:rPr>
              <w:t>May 2022</w:t>
            </w:r>
          </w:p>
          <w:p w14:paraId="171A0AB0" w14:textId="114BB063" w:rsidR="004055D2" w:rsidRPr="00A43492" w:rsidRDefault="004055D2" w:rsidP="00A64109">
            <w:pPr>
              <w:rPr>
                <w:rFonts w:asciiTheme="minorHAnsi" w:hAnsiTheme="minorHAnsi"/>
                <w:sz w:val="18"/>
                <w:szCs w:val="18"/>
              </w:rPr>
            </w:pPr>
            <w:r w:rsidRPr="00A43492">
              <w:rPr>
                <w:rFonts w:asciiTheme="minorHAnsi" w:hAnsiTheme="minorHAnsi"/>
                <w:b/>
                <w:sz w:val="18"/>
                <w:szCs w:val="18"/>
              </w:rPr>
              <w:t>How?</w:t>
            </w:r>
            <w:r w:rsidRPr="00A43492">
              <w:rPr>
                <w:rFonts w:asciiTheme="minorHAnsi" w:hAnsiTheme="minorHAnsi"/>
                <w:sz w:val="18"/>
                <w:szCs w:val="18"/>
              </w:rPr>
              <w:t xml:space="preserve">  A</w:t>
            </w:r>
            <w:r w:rsidR="00622254" w:rsidRPr="00A43492">
              <w:rPr>
                <w:rFonts w:asciiTheme="minorHAnsi" w:hAnsiTheme="minorHAnsi"/>
                <w:sz w:val="18"/>
                <w:szCs w:val="18"/>
              </w:rPr>
              <w:t>n online survey link via Alcheme</w:t>
            </w:r>
            <w:r w:rsidR="00622254" w:rsidRPr="00A43492">
              <w:rPr>
                <w:rFonts w:asciiTheme="minorHAnsi" w:hAnsiTheme="minorHAnsi" w:cstheme="minorHAnsi"/>
                <w:sz w:val="18"/>
                <w:szCs w:val="18"/>
              </w:rPr>
              <w:t>r</w:t>
            </w:r>
            <w:r w:rsidRPr="00A43492">
              <w:rPr>
                <w:rFonts w:asciiTheme="minorHAnsi" w:hAnsiTheme="minorHAnsi" w:cstheme="minorHAnsi"/>
                <w:sz w:val="18"/>
                <w:szCs w:val="18"/>
              </w:rPr>
              <w:t xml:space="preserve"> will be given to staff members: </w:t>
            </w:r>
            <w:hyperlink r:id="rId22" w:history="1">
              <w:r w:rsidR="00975B48" w:rsidRPr="00A43492">
                <w:rPr>
                  <w:rStyle w:val="Hyperlink"/>
                  <w:rFonts w:asciiTheme="minorHAnsi" w:hAnsiTheme="minorHAnsi" w:cstheme="minorHAnsi"/>
                  <w:sz w:val="18"/>
                  <w:szCs w:val="18"/>
                </w:rPr>
                <w:t>https://survey.alchemer.com/s3/5169263/SDMTSSclimatestaff</w:t>
              </w:r>
            </w:hyperlink>
            <w:r w:rsidR="00975B48" w:rsidRPr="00A43492">
              <w:rPr>
                <w:rFonts w:asciiTheme="minorHAnsi" w:hAnsiTheme="minorHAnsi" w:cstheme="minorHAnsi"/>
                <w:sz w:val="18"/>
                <w:szCs w:val="18"/>
              </w:rPr>
              <w:t xml:space="preserve"> </w:t>
            </w:r>
          </w:p>
        </w:tc>
      </w:tr>
    </w:tbl>
    <w:p w14:paraId="71CC4BC5" w14:textId="4583CAEA" w:rsidR="00530874" w:rsidRDefault="00530874" w:rsidP="00161986">
      <w:pPr>
        <w:rPr>
          <w:sz w:val="20"/>
          <w:szCs w:val="20"/>
        </w:rPr>
      </w:pPr>
    </w:p>
    <w:p w14:paraId="2D3CA130" w14:textId="77777777" w:rsidR="00530874" w:rsidRPr="00A304CA" w:rsidRDefault="00530874" w:rsidP="00161986">
      <w:pPr>
        <w:rPr>
          <w:sz w:val="10"/>
          <w:szCs w:val="10"/>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8A661D" w:rsidRPr="00813D85" w14:paraId="05E1C327" w14:textId="77777777" w:rsidTr="00FA07AE">
        <w:trPr>
          <w:trHeight w:val="350"/>
        </w:trPr>
        <w:tc>
          <w:tcPr>
            <w:tcW w:w="10710" w:type="dxa"/>
            <w:shd w:val="clear" w:color="auto" w:fill="E5B8B7" w:themeFill="accent2" w:themeFillTint="66"/>
          </w:tcPr>
          <w:p w14:paraId="02A16D10" w14:textId="142F3E3D" w:rsidR="008A661D" w:rsidRPr="00813D85" w:rsidRDefault="00C4771A" w:rsidP="000E09AF">
            <w:pPr>
              <w:spacing w:before="60" w:after="60"/>
              <w:ind w:right="-374"/>
              <w:rPr>
                <w:rFonts w:asciiTheme="minorHAnsi" w:hAnsiTheme="minorHAnsi" w:cstheme="minorHAnsi"/>
                <w:sz w:val="18"/>
                <w:szCs w:val="18"/>
              </w:rPr>
            </w:pPr>
            <w:r>
              <w:rPr>
                <w:rFonts w:asciiTheme="minorHAnsi" w:hAnsiTheme="minorHAnsi"/>
                <w:b/>
                <w:sz w:val="22"/>
                <w:szCs w:val="22"/>
              </w:rPr>
              <w:t>D</w:t>
            </w:r>
            <w:r w:rsidR="008A661D" w:rsidRPr="00813D85">
              <w:rPr>
                <w:rFonts w:asciiTheme="minorHAnsi" w:hAnsiTheme="minorHAnsi"/>
                <w:b/>
                <w:sz w:val="22"/>
                <w:szCs w:val="22"/>
              </w:rPr>
              <w:t xml:space="preserve">. </w:t>
            </w:r>
            <w:r w:rsidR="00A304CA">
              <w:rPr>
                <w:rFonts w:asciiTheme="minorHAnsi" w:hAnsiTheme="minorHAnsi"/>
                <w:b/>
                <w:sz w:val="22"/>
                <w:szCs w:val="22"/>
              </w:rPr>
              <w:t xml:space="preserve">Evaluations Related to </w:t>
            </w:r>
            <w:r w:rsidR="008A661D" w:rsidRPr="00813D85">
              <w:rPr>
                <w:rFonts w:asciiTheme="minorHAnsi" w:hAnsiTheme="minorHAnsi"/>
                <w:b/>
                <w:sz w:val="22"/>
                <w:szCs w:val="22"/>
              </w:rPr>
              <w:t>Coach</w:t>
            </w:r>
            <w:r w:rsidR="00C67A60">
              <w:rPr>
                <w:rFonts w:asciiTheme="minorHAnsi" w:hAnsiTheme="minorHAnsi"/>
                <w:b/>
                <w:sz w:val="22"/>
                <w:szCs w:val="22"/>
              </w:rPr>
              <w:t>es and Coordinators</w:t>
            </w:r>
          </w:p>
        </w:tc>
      </w:tr>
      <w:tr w:rsidR="008A661D" w:rsidRPr="00813D85" w14:paraId="77C3535D" w14:textId="77777777" w:rsidTr="004B5460">
        <w:trPr>
          <w:trHeight w:val="1313"/>
        </w:trPr>
        <w:tc>
          <w:tcPr>
            <w:tcW w:w="10710" w:type="dxa"/>
          </w:tcPr>
          <w:p w14:paraId="69C48796" w14:textId="6A86A210" w:rsidR="008A661D" w:rsidRPr="00813D85" w:rsidRDefault="008A661D" w:rsidP="00A64109">
            <w:pPr>
              <w:pStyle w:val="ListParagraph"/>
              <w:numPr>
                <w:ilvl w:val="0"/>
                <w:numId w:val="36"/>
              </w:numPr>
              <w:ind w:left="318" w:hanging="318"/>
              <w:rPr>
                <w:rFonts w:asciiTheme="minorHAnsi" w:hAnsiTheme="minorHAnsi"/>
                <w:b/>
                <w:color w:val="981C1E"/>
                <w:sz w:val="22"/>
                <w:szCs w:val="22"/>
              </w:rPr>
            </w:pPr>
            <w:r w:rsidRPr="00813D85">
              <w:br w:type="page"/>
            </w:r>
            <w:r w:rsidRPr="00813D85">
              <w:rPr>
                <w:rFonts w:asciiTheme="minorHAnsi" w:hAnsiTheme="minorHAnsi" w:cstheme="minorHAnsi"/>
                <w:b/>
                <w:color w:val="981C1E"/>
                <w:sz w:val="22"/>
              </w:rPr>
              <w:t>Coaching Survey</w:t>
            </w:r>
          </w:p>
          <w:p w14:paraId="339281E0" w14:textId="77777777" w:rsidR="008A661D" w:rsidRPr="00813D85" w:rsidRDefault="008A661D"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A questionnaire that measures satisfaction with the coaching activities provided to districts and schools.</w:t>
            </w:r>
          </w:p>
          <w:p w14:paraId="168D35EF" w14:textId="77777777" w:rsidR="008A661D" w:rsidRPr="00813D85" w:rsidRDefault="008A661D" w:rsidP="00A64109">
            <w:pPr>
              <w:rPr>
                <w:rFonts w:asciiTheme="minorHAnsi" w:hAnsiTheme="minorHAnsi"/>
                <w:sz w:val="18"/>
                <w:szCs w:val="18"/>
              </w:rPr>
            </w:pPr>
            <w:r w:rsidRPr="00813D85">
              <w:rPr>
                <w:rFonts w:asciiTheme="minorHAnsi" w:hAnsiTheme="minorHAnsi"/>
                <w:b/>
                <w:sz w:val="18"/>
                <w:szCs w:val="18"/>
              </w:rPr>
              <w:t xml:space="preserve">Why?  </w:t>
            </w:r>
            <w:r w:rsidRPr="00813D85">
              <w:rPr>
                <w:rFonts w:asciiTheme="minorHAnsi" w:hAnsiTheme="minorHAnsi"/>
                <w:sz w:val="18"/>
                <w:szCs w:val="18"/>
              </w:rPr>
              <w:t>To determine the effectiveness of the coaching</w:t>
            </w:r>
          </w:p>
          <w:p w14:paraId="2921E2FC" w14:textId="140DA52E"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425AD735" w14:textId="5E1D9948" w:rsidR="008A661D" w:rsidRPr="00813D85" w:rsidRDefault="008A661D"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Pr="00813D85">
              <w:rPr>
                <w:rFonts w:asciiTheme="minorHAnsi" w:hAnsiTheme="minorHAnsi"/>
                <w:sz w:val="18"/>
                <w:szCs w:val="18"/>
              </w:rPr>
              <w:t>Staff members</w:t>
            </w:r>
            <w:r w:rsidR="00D85006">
              <w:rPr>
                <w:rFonts w:asciiTheme="minorHAnsi" w:hAnsiTheme="minorHAnsi"/>
                <w:sz w:val="18"/>
                <w:szCs w:val="18"/>
              </w:rPr>
              <w:t xml:space="preserve"> </w:t>
            </w:r>
            <w:r w:rsidR="00003B7F" w:rsidRPr="00813D85">
              <w:rPr>
                <w:rFonts w:asciiTheme="minorHAnsi" w:hAnsiTheme="minorHAnsi"/>
                <w:sz w:val="18"/>
                <w:szCs w:val="18"/>
              </w:rPr>
              <w:t xml:space="preserve">(all general education and special education teachers in the school) </w:t>
            </w:r>
            <w:r w:rsidRPr="00813D85">
              <w:rPr>
                <w:rFonts w:asciiTheme="minorHAnsi" w:hAnsiTheme="minorHAnsi"/>
                <w:sz w:val="18"/>
                <w:szCs w:val="18"/>
              </w:rPr>
              <w:t>who received coaching</w:t>
            </w:r>
          </w:p>
          <w:p w14:paraId="31FEEDBD" w14:textId="60BA9895" w:rsidR="008A661D" w:rsidRPr="00813D85" w:rsidRDefault="008A661D" w:rsidP="00A64109">
            <w:pPr>
              <w:rPr>
                <w:rFonts w:asciiTheme="minorHAnsi" w:hAnsiTheme="minorHAnsi"/>
                <w:sz w:val="18"/>
                <w:szCs w:val="18"/>
              </w:rPr>
            </w:pPr>
            <w:r w:rsidRPr="00813D85">
              <w:rPr>
                <w:rFonts w:asciiTheme="minorHAnsi" w:hAnsiTheme="minorHAnsi"/>
                <w:b/>
                <w:sz w:val="18"/>
                <w:szCs w:val="18"/>
              </w:rPr>
              <w:t xml:space="preserve">When?  </w:t>
            </w:r>
            <w:r w:rsidR="002656CC" w:rsidRPr="00813D85">
              <w:rPr>
                <w:rFonts w:asciiTheme="minorHAnsi" w:hAnsiTheme="minorHAnsi"/>
                <w:sz w:val="18"/>
                <w:szCs w:val="18"/>
              </w:rPr>
              <w:t>Twice annually</w:t>
            </w:r>
            <w:r w:rsidRPr="00813D85">
              <w:rPr>
                <w:rFonts w:asciiTheme="minorHAnsi" w:hAnsiTheme="minorHAnsi"/>
                <w:sz w:val="18"/>
                <w:szCs w:val="18"/>
              </w:rPr>
              <w:t xml:space="preserve"> in</w:t>
            </w:r>
            <w:r w:rsidR="002656CC" w:rsidRPr="00813D85">
              <w:rPr>
                <w:rFonts w:asciiTheme="minorHAnsi" w:hAnsiTheme="minorHAnsi"/>
                <w:sz w:val="18"/>
                <w:szCs w:val="18"/>
              </w:rPr>
              <w:t xml:space="preserve"> January</w:t>
            </w:r>
            <w:r w:rsidR="00044F17" w:rsidRPr="00813D85">
              <w:rPr>
                <w:rFonts w:asciiTheme="minorHAnsi" w:hAnsiTheme="minorHAnsi"/>
                <w:sz w:val="18"/>
                <w:szCs w:val="18"/>
              </w:rPr>
              <w:t xml:space="preserve"> 202</w:t>
            </w:r>
            <w:r w:rsidR="00A304CA">
              <w:rPr>
                <w:rFonts w:asciiTheme="minorHAnsi" w:hAnsiTheme="minorHAnsi"/>
                <w:sz w:val="18"/>
                <w:szCs w:val="18"/>
              </w:rPr>
              <w:t>2</w:t>
            </w:r>
            <w:r w:rsidR="002656CC" w:rsidRPr="00813D85">
              <w:rPr>
                <w:rFonts w:asciiTheme="minorHAnsi" w:hAnsiTheme="minorHAnsi"/>
                <w:sz w:val="18"/>
                <w:szCs w:val="18"/>
              </w:rPr>
              <w:t xml:space="preserve"> and</w:t>
            </w:r>
            <w:r w:rsidRPr="00813D85">
              <w:rPr>
                <w:rFonts w:asciiTheme="minorHAnsi" w:hAnsiTheme="minorHAnsi"/>
                <w:sz w:val="18"/>
                <w:szCs w:val="18"/>
              </w:rPr>
              <w:t xml:space="preserve"> May</w:t>
            </w:r>
            <w:r w:rsidR="00044F17" w:rsidRPr="00813D85">
              <w:rPr>
                <w:rFonts w:asciiTheme="minorHAnsi" w:hAnsiTheme="minorHAnsi"/>
                <w:sz w:val="18"/>
                <w:szCs w:val="18"/>
              </w:rPr>
              <w:t xml:space="preserve"> 202</w:t>
            </w:r>
            <w:r w:rsidR="00A304CA">
              <w:rPr>
                <w:rFonts w:asciiTheme="minorHAnsi" w:hAnsiTheme="minorHAnsi"/>
                <w:sz w:val="18"/>
                <w:szCs w:val="18"/>
              </w:rPr>
              <w:t>2</w:t>
            </w:r>
          </w:p>
          <w:p w14:paraId="41085575" w14:textId="05084D38" w:rsidR="008A661D" w:rsidRPr="00813D85" w:rsidRDefault="008A661D" w:rsidP="00962158">
            <w:pPr>
              <w:ind w:right="-84"/>
            </w:pPr>
            <w:r w:rsidRPr="00813D85">
              <w:rPr>
                <w:rFonts w:asciiTheme="minorHAnsi" w:hAnsiTheme="minorHAnsi"/>
                <w:b/>
                <w:sz w:val="18"/>
                <w:szCs w:val="18"/>
              </w:rPr>
              <w:t>How?</w:t>
            </w:r>
            <w:r w:rsidRPr="00813D85">
              <w:rPr>
                <w:rFonts w:asciiTheme="minorHAnsi" w:hAnsiTheme="minorHAnsi"/>
                <w:sz w:val="18"/>
                <w:szCs w:val="18"/>
              </w:rPr>
              <w:t xml:space="preserve">  </w:t>
            </w:r>
            <w:r w:rsidR="00003B7F" w:rsidRPr="00813D85">
              <w:rPr>
                <w:rFonts w:asciiTheme="minorHAnsi" w:hAnsiTheme="minorHAnsi"/>
                <w:sz w:val="18"/>
                <w:szCs w:val="18"/>
              </w:rPr>
              <w:t>Coaches will send a</w:t>
            </w:r>
            <w:r w:rsidRPr="00813D85">
              <w:rPr>
                <w:rFonts w:asciiTheme="minorHAnsi" w:hAnsiTheme="minorHAnsi"/>
                <w:sz w:val="18"/>
                <w:szCs w:val="18"/>
              </w:rPr>
              <w:t xml:space="preserve"> link to the </w:t>
            </w:r>
            <w:r w:rsidR="0070334F">
              <w:rPr>
                <w:rFonts w:asciiTheme="minorHAnsi" w:hAnsiTheme="minorHAnsi"/>
                <w:sz w:val="18"/>
                <w:szCs w:val="18"/>
              </w:rPr>
              <w:t xml:space="preserve">online </w:t>
            </w:r>
            <w:r w:rsidRPr="00813D85">
              <w:rPr>
                <w:rFonts w:asciiTheme="minorHAnsi" w:hAnsiTheme="minorHAnsi"/>
                <w:sz w:val="18"/>
                <w:szCs w:val="18"/>
              </w:rPr>
              <w:t>survey</w:t>
            </w:r>
            <w:r w:rsidR="00622254">
              <w:rPr>
                <w:rFonts w:asciiTheme="minorHAnsi" w:hAnsiTheme="minorHAnsi"/>
                <w:sz w:val="18"/>
                <w:szCs w:val="18"/>
              </w:rPr>
              <w:t xml:space="preserve"> via Alchemer</w:t>
            </w:r>
            <w:r w:rsidRPr="00813D85">
              <w:rPr>
                <w:rFonts w:asciiTheme="minorHAnsi" w:hAnsiTheme="minorHAnsi"/>
                <w:sz w:val="18"/>
                <w:szCs w:val="18"/>
              </w:rPr>
              <w:t xml:space="preserve"> to staff members: </w:t>
            </w:r>
            <w:hyperlink r:id="rId23" w:history="1">
              <w:r w:rsidR="00962158" w:rsidRPr="00FD5332">
                <w:rPr>
                  <w:rStyle w:val="Hyperlink"/>
                  <w:rFonts w:asciiTheme="minorHAnsi" w:hAnsiTheme="minorHAnsi"/>
                  <w:sz w:val="18"/>
                  <w:szCs w:val="18"/>
                </w:rPr>
                <w:t>https://survey.alchemer.com/s3/6438978/SDcoachingsurvey</w:t>
              </w:r>
            </w:hyperlink>
            <w:r w:rsidR="00962158">
              <w:rPr>
                <w:rFonts w:asciiTheme="minorHAnsi" w:hAnsiTheme="minorHAnsi"/>
                <w:sz w:val="18"/>
                <w:szCs w:val="18"/>
              </w:rPr>
              <w:t xml:space="preserve"> </w:t>
            </w:r>
          </w:p>
        </w:tc>
      </w:tr>
      <w:tr w:rsidR="00A304CA" w:rsidRPr="00813D85" w14:paraId="05554152" w14:textId="77777777" w:rsidTr="004B5460">
        <w:trPr>
          <w:trHeight w:val="1313"/>
        </w:trPr>
        <w:tc>
          <w:tcPr>
            <w:tcW w:w="10710" w:type="dxa"/>
          </w:tcPr>
          <w:p w14:paraId="4387F928" w14:textId="1BE6FB62" w:rsidR="00A304CA" w:rsidRPr="00257998" w:rsidRDefault="00A304CA" w:rsidP="00A64109">
            <w:pPr>
              <w:pStyle w:val="ListParagraph"/>
              <w:numPr>
                <w:ilvl w:val="0"/>
                <w:numId w:val="36"/>
              </w:numPr>
              <w:ind w:left="318" w:hanging="318"/>
              <w:rPr>
                <w:rFonts w:asciiTheme="minorHAnsi" w:hAnsiTheme="minorHAnsi"/>
                <w:b/>
                <w:color w:val="981C1E"/>
                <w:sz w:val="22"/>
                <w:szCs w:val="22"/>
              </w:rPr>
            </w:pPr>
            <w:r>
              <w:rPr>
                <w:rFonts w:asciiTheme="minorHAnsi" w:hAnsiTheme="minorHAnsi"/>
                <w:b/>
                <w:color w:val="981C1E"/>
                <w:sz w:val="22"/>
                <w:szCs w:val="22"/>
              </w:rPr>
              <w:t>Coordinator Survey</w:t>
            </w:r>
          </w:p>
          <w:p w14:paraId="526E5C48" w14:textId="22818303" w:rsidR="00A304CA" w:rsidRPr="0061681C" w:rsidRDefault="00A304CA" w:rsidP="00A64109">
            <w:pPr>
              <w:rPr>
                <w:rFonts w:asciiTheme="minorHAnsi" w:hAnsiTheme="minorHAnsi"/>
                <w:sz w:val="18"/>
                <w:szCs w:val="18"/>
              </w:rPr>
            </w:pPr>
            <w:r w:rsidRPr="003844F0">
              <w:rPr>
                <w:rFonts w:asciiTheme="minorHAnsi" w:hAnsiTheme="minorHAnsi"/>
                <w:b/>
                <w:sz w:val="18"/>
                <w:szCs w:val="18"/>
              </w:rPr>
              <w:t xml:space="preserve">What? </w:t>
            </w:r>
            <w:r w:rsidRPr="0061681C">
              <w:rPr>
                <w:rFonts w:asciiTheme="minorHAnsi" w:hAnsiTheme="minorHAnsi"/>
                <w:sz w:val="18"/>
                <w:szCs w:val="18"/>
              </w:rPr>
              <w:t>A survey about the</w:t>
            </w:r>
            <w:r>
              <w:rPr>
                <w:rFonts w:asciiTheme="minorHAnsi" w:hAnsiTheme="minorHAnsi"/>
                <w:sz w:val="18"/>
                <w:szCs w:val="18"/>
              </w:rPr>
              <w:t xml:space="preserve"> effectiveness of the coordinator</w:t>
            </w:r>
          </w:p>
          <w:p w14:paraId="6ED70D72" w14:textId="693BC7A8" w:rsidR="00A304CA" w:rsidRPr="003844F0" w:rsidRDefault="00A304CA" w:rsidP="00A64109">
            <w:pPr>
              <w:rPr>
                <w:rFonts w:asciiTheme="minorHAnsi" w:hAnsiTheme="minorHAnsi"/>
                <w:sz w:val="18"/>
                <w:szCs w:val="18"/>
              </w:rPr>
            </w:pPr>
            <w:r w:rsidRPr="003844F0">
              <w:rPr>
                <w:rFonts w:asciiTheme="minorHAnsi" w:hAnsiTheme="minorHAnsi"/>
                <w:b/>
                <w:sz w:val="18"/>
                <w:szCs w:val="18"/>
              </w:rPr>
              <w:t xml:space="preserve">Why?  </w:t>
            </w:r>
            <w:r w:rsidRPr="0061681C">
              <w:rPr>
                <w:rFonts w:asciiTheme="minorHAnsi" w:hAnsiTheme="minorHAnsi"/>
                <w:sz w:val="18"/>
                <w:szCs w:val="18"/>
              </w:rPr>
              <w:t>To determine the effectiven</w:t>
            </w:r>
            <w:r>
              <w:rPr>
                <w:rFonts w:asciiTheme="minorHAnsi" w:hAnsiTheme="minorHAnsi"/>
                <w:sz w:val="18"/>
                <w:szCs w:val="18"/>
              </w:rPr>
              <w:t xml:space="preserve">ess of the </w:t>
            </w:r>
            <w:r w:rsidR="00D85006">
              <w:rPr>
                <w:rFonts w:asciiTheme="minorHAnsi" w:hAnsiTheme="minorHAnsi"/>
                <w:sz w:val="18"/>
                <w:szCs w:val="18"/>
              </w:rPr>
              <w:t>coordinator</w:t>
            </w:r>
          </w:p>
          <w:p w14:paraId="1AE00744" w14:textId="0FF3ED65"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MTSS</w:t>
            </w:r>
          </w:p>
          <w:p w14:paraId="4B2BBFB5" w14:textId="308E4AD4" w:rsidR="00A304CA" w:rsidRPr="003844F0" w:rsidRDefault="00A304CA" w:rsidP="00A64109">
            <w:pPr>
              <w:rPr>
                <w:rFonts w:asciiTheme="minorHAnsi" w:hAnsiTheme="minorHAnsi"/>
                <w:sz w:val="18"/>
                <w:szCs w:val="18"/>
              </w:rPr>
            </w:pPr>
            <w:r w:rsidRPr="003844F0">
              <w:rPr>
                <w:rFonts w:asciiTheme="minorHAnsi" w:hAnsiTheme="minorHAnsi"/>
                <w:b/>
                <w:sz w:val="18"/>
                <w:szCs w:val="18"/>
              </w:rPr>
              <w:t>Who</w:t>
            </w:r>
            <w:r w:rsidR="00744C7E">
              <w:rPr>
                <w:rFonts w:asciiTheme="minorHAnsi" w:hAnsiTheme="minorHAnsi"/>
                <w:b/>
                <w:sz w:val="18"/>
                <w:szCs w:val="18"/>
              </w:rPr>
              <w:t xml:space="preserve"> Completes</w:t>
            </w:r>
            <w:r w:rsidRPr="003844F0">
              <w:rPr>
                <w:rFonts w:asciiTheme="minorHAnsi" w:hAnsiTheme="minorHAnsi"/>
                <w:b/>
                <w:sz w:val="18"/>
                <w:szCs w:val="18"/>
              </w:rPr>
              <w:t xml:space="preserve">?  </w:t>
            </w:r>
            <w:r w:rsidRPr="0061681C">
              <w:rPr>
                <w:rFonts w:asciiTheme="minorHAnsi" w:hAnsiTheme="minorHAnsi"/>
                <w:sz w:val="18"/>
                <w:szCs w:val="18"/>
              </w:rPr>
              <w:t xml:space="preserve">Staff members </w:t>
            </w:r>
            <w:r w:rsidR="00D85006">
              <w:rPr>
                <w:rFonts w:asciiTheme="minorHAnsi" w:hAnsiTheme="minorHAnsi"/>
                <w:sz w:val="18"/>
                <w:szCs w:val="18"/>
              </w:rPr>
              <w:t>at</w:t>
            </w:r>
            <w:r>
              <w:rPr>
                <w:rFonts w:asciiTheme="minorHAnsi" w:hAnsiTheme="minorHAnsi"/>
                <w:sz w:val="18"/>
                <w:szCs w:val="18"/>
              </w:rPr>
              <w:t xml:space="preserve"> </w:t>
            </w:r>
            <w:r w:rsidR="00D85006">
              <w:rPr>
                <w:rFonts w:asciiTheme="minorHAnsi" w:hAnsiTheme="minorHAnsi"/>
                <w:sz w:val="18"/>
                <w:szCs w:val="18"/>
              </w:rPr>
              <w:t>schools that participated in the MTSS</w:t>
            </w:r>
            <w:r>
              <w:rPr>
                <w:rFonts w:asciiTheme="minorHAnsi" w:hAnsiTheme="minorHAnsi"/>
                <w:sz w:val="18"/>
                <w:szCs w:val="18"/>
              </w:rPr>
              <w:t xml:space="preserve"> project</w:t>
            </w:r>
            <w:r w:rsidRPr="0061681C">
              <w:rPr>
                <w:rFonts w:asciiTheme="minorHAnsi" w:hAnsiTheme="minorHAnsi"/>
                <w:sz w:val="18"/>
                <w:szCs w:val="18"/>
              </w:rPr>
              <w:t xml:space="preserve"> during the </w:t>
            </w:r>
            <w:r>
              <w:rPr>
                <w:rFonts w:asciiTheme="minorHAnsi" w:hAnsiTheme="minorHAnsi"/>
                <w:sz w:val="18"/>
                <w:szCs w:val="18"/>
              </w:rPr>
              <w:t>202</w:t>
            </w:r>
            <w:r w:rsidR="00C67A60">
              <w:rPr>
                <w:rFonts w:asciiTheme="minorHAnsi" w:hAnsiTheme="minorHAnsi"/>
                <w:sz w:val="18"/>
                <w:szCs w:val="18"/>
              </w:rPr>
              <w:t>1-22</w:t>
            </w:r>
            <w:r w:rsidRPr="0061681C">
              <w:rPr>
                <w:rFonts w:asciiTheme="minorHAnsi" w:hAnsiTheme="minorHAnsi"/>
                <w:sz w:val="18"/>
                <w:szCs w:val="18"/>
              </w:rPr>
              <w:t xml:space="preserve"> school year</w:t>
            </w:r>
          </w:p>
          <w:p w14:paraId="175FE2AB" w14:textId="4C04B0E7" w:rsidR="00A304CA" w:rsidRDefault="00A304CA" w:rsidP="00A64109">
            <w:pPr>
              <w:rPr>
                <w:rFonts w:asciiTheme="minorHAnsi" w:hAnsiTheme="minorHAnsi"/>
                <w:sz w:val="18"/>
                <w:szCs w:val="18"/>
              </w:rPr>
            </w:pPr>
            <w:r w:rsidRPr="003844F0">
              <w:rPr>
                <w:rFonts w:asciiTheme="minorHAnsi" w:hAnsiTheme="minorHAnsi"/>
                <w:b/>
                <w:sz w:val="18"/>
                <w:szCs w:val="18"/>
              </w:rPr>
              <w:t xml:space="preserve">When?  </w:t>
            </w:r>
            <w:r w:rsidRPr="006D263C">
              <w:rPr>
                <w:rFonts w:asciiTheme="minorHAnsi" w:hAnsiTheme="minorHAnsi"/>
                <w:sz w:val="18"/>
                <w:szCs w:val="18"/>
              </w:rPr>
              <w:t>Due by</w:t>
            </w:r>
            <w:r>
              <w:rPr>
                <w:rFonts w:asciiTheme="minorHAnsi" w:hAnsiTheme="minorHAnsi"/>
                <w:b/>
                <w:sz w:val="18"/>
                <w:szCs w:val="18"/>
              </w:rPr>
              <w:t xml:space="preserve"> </w:t>
            </w:r>
            <w:r w:rsidRPr="0061681C">
              <w:rPr>
                <w:rFonts w:asciiTheme="minorHAnsi" w:hAnsiTheme="minorHAnsi"/>
                <w:sz w:val="18"/>
                <w:szCs w:val="18"/>
              </w:rPr>
              <w:t xml:space="preserve">May </w:t>
            </w:r>
            <w:r>
              <w:rPr>
                <w:rFonts w:asciiTheme="minorHAnsi" w:hAnsiTheme="minorHAnsi"/>
                <w:sz w:val="18"/>
                <w:szCs w:val="18"/>
              </w:rPr>
              <w:t>15, 2022</w:t>
            </w:r>
          </w:p>
          <w:p w14:paraId="091F0025" w14:textId="11385D8B" w:rsidR="00A304CA" w:rsidRPr="00A304CA" w:rsidRDefault="00A304CA" w:rsidP="00A64109">
            <w:pPr>
              <w:rPr>
                <w:rFonts w:asciiTheme="minorHAnsi" w:hAnsiTheme="minorHAnsi"/>
                <w:sz w:val="18"/>
                <w:szCs w:val="18"/>
              </w:rPr>
            </w:pPr>
            <w:r w:rsidRPr="00A304CA">
              <w:rPr>
                <w:rFonts w:asciiTheme="minorHAnsi" w:hAnsiTheme="minorHAnsi"/>
                <w:b/>
                <w:sz w:val="18"/>
                <w:szCs w:val="18"/>
              </w:rPr>
              <w:t xml:space="preserve">How? </w:t>
            </w:r>
            <w:r w:rsidRPr="00A304CA">
              <w:rPr>
                <w:rFonts w:asciiTheme="minorHAnsi" w:hAnsiTheme="minorHAnsi"/>
                <w:sz w:val="18"/>
                <w:szCs w:val="18"/>
              </w:rPr>
              <w:t xml:space="preserve"> A</w:t>
            </w:r>
            <w:r w:rsidR="00622254">
              <w:rPr>
                <w:rFonts w:asciiTheme="minorHAnsi" w:hAnsiTheme="minorHAnsi"/>
                <w:sz w:val="18"/>
                <w:szCs w:val="18"/>
              </w:rPr>
              <w:t>n online survey link via Alchemer</w:t>
            </w:r>
            <w:r w:rsidRPr="00A304CA">
              <w:rPr>
                <w:rFonts w:asciiTheme="minorHAnsi" w:hAnsiTheme="minorHAnsi"/>
                <w:sz w:val="18"/>
                <w:szCs w:val="18"/>
              </w:rPr>
              <w:t xml:space="preserve"> will be given to staff membe</w:t>
            </w:r>
            <w:r w:rsidRPr="00472125">
              <w:rPr>
                <w:rFonts w:asciiTheme="minorHAnsi" w:hAnsiTheme="minorHAnsi" w:cstheme="minorHAnsi"/>
                <w:sz w:val="18"/>
                <w:szCs w:val="18"/>
              </w:rPr>
              <w:t xml:space="preserve">rs: </w:t>
            </w:r>
            <w:hyperlink r:id="rId24" w:history="1">
              <w:r w:rsidR="00472125" w:rsidRPr="00472125">
                <w:rPr>
                  <w:rStyle w:val="Hyperlink"/>
                  <w:rFonts w:asciiTheme="minorHAnsi" w:hAnsiTheme="minorHAnsi" w:cstheme="minorHAnsi"/>
                  <w:sz w:val="18"/>
                  <w:szCs w:val="18"/>
                </w:rPr>
                <w:t>https://survey.alchemer.com/s3/5167385/SDMTSScoordinatorsurvey</w:t>
              </w:r>
            </w:hyperlink>
            <w:r w:rsidR="00472125" w:rsidRPr="00472125">
              <w:rPr>
                <w:rFonts w:asciiTheme="minorHAnsi" w:hAnsiTheme="minorHAnsi" w:cstheme="minorHAnsi"/>
                <w:sz w:val="18"/>
                <w:szCs w:val="18"/>
              </w:rPr>
              <w:t xml:space="preserve"> </w:t>
            </w:r>
          </w:p>
        </w:tc>
      </w:tr>
      <w:tr w:rsidR="008A661D" w:rsidRPr="00813D85" w14:paraId="1E970862" w14:textId="77777777" w:rsidTr="004B5460">
        <w:tc>
          <w:tcPr>
            <w:tcW w:w="10710" w:type="dxa"/>
          </w:tcPr>
          <w:p w14:paraId="25C0059F" w14:textId="5D218D90" w:rsidR="008A661D" w:rsidRPr="00813D85" w:rsidRDefault="008A661D" w:rsidP="00A64109">
            <w:pPr>
              <w:pStyle w:val="ListParagraph"/>
              <w:numPr>
                <w:ilvl w:val="0"/>
                <w:numId w:val="36"/>
              </w:numPr>
              <w:ind w:left="318" w:hanging="318"/>
              <w:rPr>
                <w:rFonts w:asciiTheme="minorHAnsi" w:hAnsiTheme="minorHAnsi"/>
                <w:b/>
                <w:color w:val="981C1E"/>
                <w:sz w:val="22"/>
                <w:szCs w:val="22"/>
              </w:rPr>
            </w:pPr>
            <w:r w:rsidRPr="00813D85">
              <w:rPr>
                <w:rFonts w:asciiTheme="minorHAnsi" w:hAnsiTheme="minorHAnsi"/>
                <w:b/>
                <w:color w:val="981C1E"/>
                <w:sz w:val="22"/>
                <w:szCs w:val="22"/>
              </w:rPr>
              <w:t>Coaching Activities Tracking System</w:t>
            </w:r>
          </w:p>
          <w:p w14:paraId="52A47A67" w14:textId="7623B531" w:rsidR="008A661D" w:rsidRPr="00813D85" w:rsidRDefault="008A661D"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 xml:space="preserve">Each coaching activity will be entered into </w:t>
            </w:r>
            <w:r w:rsidR="00D85006">
              <w:rPr>
                <w:rFonts w:asciiTheme="minorHAnsi" w:hAnsiTheme="minorHAnsi"/>
                <w:sz w:val="18"/>
                <w:szCs w:val="18"/>
              </w:rPr>
              <w:t>SDPD.</w:t>
            </w:r>
          </w:p>
          <w:p w14:paraId="0AF8B2DD" w14:textId="77777777" w:rsidR="008A661D" w:rsidRPr="00813D85" w:rsidRDefault="008A661D" w:rsidP="00A64109">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keep track of the number and type of coaching activities that coaches have engaged in (types of meetings, types of supports they are providing, what topics they are focusing on)</w:t>
            </w:r>
          </w:p>
          <w:p w14:paraId="3BA380D0" w14:textId="0A91907F"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01F27BEA" w14:textId="5DD98187" w:rsidR="008A661D" w:rsidRPr="00813D85" w:rsidRDefault="008A661D"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00EE703B" w:rsidRPr="00813D85">
              <w:rPr>
                <w:rFonts w:asciiTheme="minorHAnsi" w:hAnsiTheme="minorHAnsi"/>
                <w:sz w:val="18"/>
                <w:szCs w:val="18"/>
              </w:rPr>
              <w:t>C</w:t>
            </w:r>
            <w:r w:rsidRPr="00813D85">
              <w:rPr>
                <w:rFonts w:asciiTheme="minorHAnsi" w:hAnsiTheme="minorHAnsi"/>
                <w:sz w:val="18"/>
                <w:szCs w:val="18"/>
              </w:rPr>
              <w:t>oaches</w:t>
            </w:r>
          </w:p>
          <w:p w14:paraId="4E887941" w14:textId="77777777" w:rsidR="008A661D" w:rsidRPr="00813D85" w:rsidRDefault="008A661D" w:rsidP="00A64109">
            <w:pPr>
              <w:rPr>
                <w:rFonts w:asciiTheme="minorHAnsi" w:hAnsiTheme="minorHAnsi"/>
                <w:b/>
                <w:sz w:val="18"/>
                <w:szCs w:val="18"/>
              </w:rPr>
            </w:pPr>
            <w:r w:rsidRPr="00813D85">
              <w:rPr>
                <w:rFonts w:asciiTheme="minorHAnsi" w:hAnsiTheme="minorHAnsi"/>
                <w:b/>
                <w:sz w:val="18"/>
                <w:szCs w:val="18"/>
              </w:rPr>
              <w:t xml:space="preserve">When?  </w:t>
            </w:r>
            <w:r w:rsidRPr="00813D85">
              <w:rPr>
                <w:rFonts w:asciiTheme="minorHAnsi" w:hAnsiTheme="minorHAnsi"/>
                <w:sz w:val="18"/>
                <w:szCs w:val="18"/>
              </w:rPr>
              <w:t>Ongoing</w:t>
            </w:r>
            <w:r w:rsidRPr="00813D85">
              <w:rPr>
                <w:rFonts w:asciiTheme="minorHAnsi" w:hAnsiTheme="minorHAnsi"/>
                <w:b/>
                <w:sz w:val="18"/>
                <w:szCs w:val="18"/>
              </w:rPr>
              <w:t xml:space="preserve"> </w:t>
            </w:r>
          </w:p>
          <w:p w14:paraId="1B6220F5" w14:textId="33E347F4" w:rsidR="008A661D" w:rsidRPr="00813D85" w:rsidRDefault="008A661D" w:rsidP="00A64109">
            <w:r w:rsidRPr="00813D85">
              <w:rPr>
                <w:rFonts w:asciiTheme="minorHAnsi" w:hAnsiTheme="minorHAnsi"/>
                <w:b/>
                <w:sz w:val="18"/>
                <w:szCs w:val="18"/>
              </w:rPr>
              <w:t>How?</w:t>
            </w:r>
            <w:r w:rsidRPr="00813D85">
              <w:rPr>
                <w:rFonts w:asciiTheme="minorHAnsi" w:hAnsiTheme="minorHAnsi"/>
                <w:sz w:val="18"/>
                <w:szCs w:val="18"/>
              </w:rPr>
              <w:t xml:space="preserve">  SDPD website logins will be given to </w:t>
            </w:r>
            <w:r w:rsidR="00424693" w:rsidRPr="00813D85">
              <w:rPr>
                <w:rFonts w:asciiTheme="minorHAnsi" w:hAnsiTheme="minorHAnsi"/>
                <w:sz w:val="18"/>
                <w:szCs w:val="18"/>
              </w:rPr>
              <w:t xml:space="preserve">State </w:t>
            </w:r>
            <w:r w:rsidR="00D85006">
              <w:rPr>
                <w:rFonts w:asciiTheme="minorHAnsi" w:hAnsiTheme="minorHAnsi"/>
                <w:sz w:val="18"/>
                <w:szCs w:val="18"/>
              </w:rPr>
              <w:t>staff</w:t>
            </w:r>
            <w:r w:rsidRPr="00813D85">
              <w:rPr>
                <w:rFonts w:asciiTheme="minorHAnsi" w:hAnsiTheme="minorHAnsi"/>
                <w:sz w:val="18"/>
                <w:szCs w:val="18"/>
              </w:rPr>
              <w:t xml:space="preserve"> and coaches: </w:t>
            </w:r>
            <w:hyperlink r:id="rId25" w:history="1">
              <w:r w:rsidR="00102A96" w:rsidRPr="00813D85">
                <w:rPr>
                  <w:rStyle w:val="Hyperlink"/>
                  <w:rFonts w:asciiTheme="minorHAnsi" w:hAnsiTheme="minorHAnsi"/>
                  <w:sz w:val="18"/>
                  <w:szCs w:val="18"/>
                </w:rPr>
                <w:t>https://sdpd.ddehome.com/</w:t>
              </w:r>
            </w:hyperlink>
            <w:r w:rsidR="00102A96" w:rsidRPr="00813D85">
              <w:rPr>
                <w:rFonts w:asciiTheme="minorHAnsi" w:hAnsiTheme="minorHAnsi"/>
                <w:sz w:val="18"/>
                <w:szCs w:val="18"/>
              </w:rPr>
              <w:t xml:space="preserve"> </w:t>
            </w:r>
          </w:p>
        </w:tc>
      </w:tr>
      <w:tr w:rsidR="00A304CA" w:rsidRPr="00813D85" w14:paraId="575C3E4A" w14:textId="77777777" w:rsidTr="004B5460">
        <w:tc>
          <w:tcPr>
            <w:tcW w:w="10710" w:type="dxa"/>
          </w:tcPr>
          <w:p w14:paraId="7840CCA5" w14:textId="314C1B68" w:rsidR="00A304CA" w:rsidRPr="00813D85" w:rsidRDefault="00A304CA" w:rsidP="00A64109">
            <w:pPr>
              <w:pStyle w:val="ListParagraph"/>
              <w:numPr>
                <w:ilvl w:val="0"/>
                <w:numId w:val="36"/>
              </w:numPr>
              <w:ind w:left="318" w:hanging="318"/>
              <w:rPr>
                <w:rFonts w:asciiTheme="minorHAnsi" w:hAnsiTheme="minorHAnsi"/>
                <w:b/>
                <w:color w:val="981C1E"/>
                <w:sz w:val="22"/>
                <w:szCs w:val="22"/>
              </w:rPr>
            </w:pPr>
            <w:r w:rsidRPr="00813D85">
              <w:rPr>
                <w:rFonts w:asciiTheme="minorHAnsi" w:hAnsiTheme="minorHAnsi" w:cstheme="minorHAnsi"/>
                <w:b/>
                <w:color w:val="981C1E"/>
                <w:sz w:val="22"/>
                <w:szCs w:val="22"/>
              </w:rPr>
              <w:t>Team Problem-Solving Checklist for Individual Students</w:t>
            </w:r>
          </w:p>
          <w:p w14:paraId="68F7BBD7" w14:textId="77777777" w:rsidR="00A304CA" w:rsidRPr="00813D85" w:rsidRDefault="00A304CA"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 xml:space="preserve">Team Problem-Solving Checklist for Individual Students </w:t>
            </w:r>
          </w:p>
          <w:p w14:paraId="02EE2883" w14:textId="77777777" w:rsidR="00A304CA" w:rsidRPr="00813D85" w:rsidRDefault="00A304CA" w:rsidP="00A64109">
            <w:pPr>
              <w:rPr>
                <w:rFonts w:asciiTheme="minorHAnsi" w:hAnsiTheme="minorHAnsi"/>
                <w:sz w:val="18"/>
                <w:szCs w:val="18"/>
              </w:rPr>
            </w:pPr>
            <w:r w:rsidRPr="00813D85">
              <w:rPr>
                <w:rFonts w:asciiTheme="minorHAnsi" w:hAnsiTheme="minorHAnsi"/>
                <w:b/>
                <w:sz w:val="18"/>
                <w:szCs w:val="18"/>
              </w:rPr>
              <w:t xml:space="preserve">Why?  </w:t>
            </w:r>
            <w:r w:rsidRPr="00813D85">
              <w:rPr>
                <w:rFonts w:asciiTheme="minorHAnsi" w:hAnsiTheme="minorHAnsi"/>
                <w:sz w:val="18"/>
                <w:szCs w:val="18"/>
              </w:rPr>
              <w:t>To provide a model for best practice and to determine if the framework for using data-based decision-making as outlined in the data-based PLDs is being followed.</w:t>
            </w:r>
          </w:p>
          <w:p w14:paraId="2B2B2B67" w14:textId="74EDE70A" w:rsidR="00A43492" w:rsidRDefault="00A43492" w:rsidP="00A64109">
            <w:pPr>
              <w:rPr>
                <w:rFonts w:asciiTheme="minorHAnsi" w:hAnsiTheme="minorHAnsi"/>
                <w:b/>
                <w:sz w:val="18"/>
                <w:szCs w:val="18"/>
              </w:rPr>
            </w:pPr>
            <w:r w:rsidRPr="001F2276">
              <w:rPr>
                <w:rFonts w:asciiTheme="minorHAnsi" w:hAnsiTheme="minorHAnsi"/>
                <w:b/>
                <w:bCs/>
                <w:sz w:val="18"/>
                <w:szCs w:val="18"/>
              </w:rPr>
              <w:t>Which Schools?</w:t>
            </w:r>
            <w:r w:rsidRPr="001F2276">
              <w:rPr>
                <w:rFonts w:asciiTheme="minorHAnsi" w:hAnsiTheme="minorHAnsi"/>
                <w:sz w:val="18"/>
                <w:szCs w:val="18"/>
              </w:rPr>
              <w:t xml:space="preserve"> SPDG</w:t>
            </w:r>
          </w:p>
          <w:p w14:paraId="0594D14E" w14:textId="7C4B0210" w:rsidR="00A304CA" w:rsidRPr="00813D85" w:rsidRDefault="00A304CA"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Pr="00813D85">
              <w:rPr>
                <w:rFonts w:asciiTheme="minorHAnsi" w:hAnsiTheme="minorHAnsi"/>
                <w:sz w:val="18"/>
                <w:szCs w:val="18"/>
              </w:rPr>
              <w:t xml:space="preserve">Completed by one person on the school team </w:t>
            </w:r>
            <w:r w:rsidRPr="00813D85">
              <w:rPr>
                <w:rFonts w:asciiTheme="minorHAnsi" w:hAnsiTheme="minorHAnsi"/>
                <w:b/>
                <w:sz w:val="18"/>
                <w:szCs w:val="18"/>
              </w:rPr>
              <w:t>(</w:t>
            </w:r>
            <w:r w:rsidRPr="00813D85">
              <w:rPr>
                <w:rFonts w:asciiTheme="minorHAnsi" w:hAnsiTheme="minorHAnsi"/>
                <w:b/>
                <w:noProof/>
                <w:sz w:val="18"/>
                <w:szCs w:val="18"/>
              </w:rPr>
              <w:t>sample of 2-3 students per semester per school)</w:t>
            </w:r>
            <w:r w:rsidRPr="00813D85" w:rsidDel="00C77629">
              <w:rPr>
                <w:rFonts w:asciiTheme="minorHAnsi" w:hAnsiTheme="minorHAnsi"/>
                <w:b/>
                <w:noProof/>
                <w:sz w:val="18"/>
                <w:szCs w:val="18"/>
              </w:rPr>
              <w:t xml:space="preserve"> </w:t>
            </w:r>
          </w:p>
          <w:p w14:paraId="5FD28EF0" w14:textId="00923961" w:rsidR="00A304CA" w:rsidRDefault="00A304CA" w:rsidP="00A64109">
            <w:pPr>
              <w:rPr>
                <w:rFonts w:asciiTheme="minorHAnsi" w:hAnsiTheme="minorHAnsi"/>
                <w:sz w:val="18"/>
                <w:szCs w:val="18"/>
              </w:rPr>
            </w:pPr>
            <w:r w:rsidRPr="00813D85">
              <w:rPr>
                <w:rFonts w:asciiTheme="minorHAnsi" w:hAnsiTheme="minorHAnsi"/>
                <w:b/>
                <w:sz w:val="18"/>
                <w:szCs w:val="18"/>
              </w:rPr>
              <w:t xml:space="preserve">When?  </w:t>
            </w:r>
            <w:r w:rsidRPr="00813D85">
              <w:rPr>
                <w:rFonts w:asciiTheme="minorHAnsi" w:hAnsiTheme="minorHAnsi"/>
                <w:sz w:val="18"/>
                <w:szCs w:val="18"/>
              </w:rPr>
              <w:t>Fall 202</w:t>
            </w:r>
            <w:r w:rsidR="00B60132">
              <w:rPr>
                <w:rFonts w:asciiTheme="minorHAnsi" w:hAnsiTheme="minorHAnsi"/>
                <w:sz w:val="18"/>
                <w:szCs w:val="18"/>
              </w:rPr>
              <w:t>1</w:t>
            </w:r>
            <w:r w:rsidRPr="00813D85">
              <w:rPr>
                <w:rFonts w:asciiTheme="minorHAnsi" w:hAnsiTheme="minorHAnsi"/>
                <w:sz w:val="18"/>
                <w:szCs w:val="18"/>
              </w:rPr>
              <w:t xml:space="preserve"> (between July 1-December 31) and spring 202</w:t>
            </w:r>
            <w:r w:rsidR="00B60132">
              <w:rPr>
                <w:rFonts w:asciiTheme="minorHAnsi" w:hAnsiTheme="minorHAnsi"/>
                <w:sz w:val="18"/>
                <w:szCs w:val="18"/>
              </w:rPr>
              <w:t>2</w:t>
            </w:r>
            <w:r w:rsidRPr="00813D85">
              <w:rPr>
                <w:rFonts w:asciiTheme="minorHAnsi" w:hAnsiTheme="minorHAnsi"/>
                <w:sz w:val="18"/>
                <w:szCs w:val="18"/>
              </w:rPr>
              <w:t xml:space="preserve"> (between January 1-June 30)</w:t>
            </w:r>
          </w:p>
          <w:p w14:paraId="7F28B2B1" w14:textId="00CB9D0C" w:rsidR="00A304CA" w:rsidRPr="00A304CA" w:rsidRDefault="00A304CA" w:rsidP="00A64109">
            <w:pPr>
              <w:rPr>
                <w:rFonts w:asciiTheme="minorHAnsi" w:hAnsiTheme="minorHAnsi"/>
                <w:sz w:val="18"/>
                <w:szCs w:val="18"/>
              </w:rPr>
            </w:pPr>
            <w:r w:rsidRPr="00A304CA">
              <w:rPr>
                <w:rFonts w:asciiTheme="minorHAnsi" w:hAnsiTheme="minorHAnsi"/>
                <w:b/>
                <w:sz w:val="18"/>
                <w:szCs w:val="18"/>
              </w:rPr>
              <w:t>How?</w:t>
            </w:r>
            <w:r w:rsidRPr="00A304CA">
              <w:rPr>
                <w:rFonts w:asciiTheme="minorHAnsi" w:hAnsiTheme="minorHAnsi"/>
                <w:sz w:val="18"/>
                <w:szCs w:val="18"/>
              </w:rPr>
              <w:t xml:space="preserve">  </w:t>
            </w:r>
            <w:r w:rsidR="00622254" w:rsidRPr="00813D85">
              <w:rPr>
                <w:rFonts w:asciiTheme="minorHAnsi" w:hAnsiTheme="minorHAnsi"/>
                <w:sz w:val="18"/>
                <w:szCs w:val="18"/>
              </w:rPr>
              <w:t>On</w:t>
            </w:r>
            <w:r w:rsidR="00622254">
              <w:rPr>
                <w:rFonts w:asciiTheme="minorHAnsi" w:hAnsiTheme="minorHAnsi"/>
                <w:sz w:val="18"/>
                <w:szCs w:val="18"/>
              </w:rPr>
              <w:t>line via Alchemer</w:t>
            </w:r>
            <w:r w:rsidR="00622254" w:rsidRPr="00813D85">
              <w:rPr>
                <w:rFonts w:asciiTheme="minorHAnsi" w:hAnsiTheme="minorHAnsi"/>
                <w:sz w:val="18"/>
                <w:szCs w:val="18"/>
              </w:rPr>
              <w:t>:</w:t>
            </w:r>
            <w:r w:rsidR="00622254">
              <w:rPr>
                <w:rFonts w:asciiTheme="minorHAnsi" w:hAnsiTheme="minorHAnsi"/>
                <w:sz w:val="18"/>
                <w:szCs w:val="18"/>
              </w:rPr>
              <w:t xml:space="preserve"> </w:t>
            </w:r>
            <w:hyperlink r:id="rId26" w:history="1">
              <w:r w:rsidR="00AC6B32" w:rsidRPr="00FD5332">
                <w:rPr>
                  <w:rStyle w:val="Hyperlink"/>
                  <w:rFonts w:asciiTheme="minorHAnsi" w:hAnsiTheme="minorHAnsi"/>
                  <w:sz w:val="18"/>
                  <w:szCs w:val="18"/>
                </w:rPr>
                <w:t>https://survey.alchemer.com/s3/6439116/SDIndividualStudentChecklist</w:t>
              </w:r>
            </w:hyperlink>
            <w:r w:rsidR="00AC6B32">
              <w:rPr>
                <w:rFonts w:asciiTheme="minorHAnsi" w:hAnsiTheme="minorHAnsi"/>
                <w:sz w:val="18"/>
                <w:szCs w:val="18"/>
              </w:rPr>
              <w:t xml:space="preserve"> </w:t>
            </w:r>
          </w:p>
        </w:tc>
      </w:tr>
    </w:tbl>
    <w:p w14:paraId="55004830" w14:textId="6E8BFA14" w:rsidR="00F40B6C" w:rsidRDefault="00F40B6C">
      <w:pPr>
        <w:rPr>
          <w:sz w:val="20"/>
          <w:szCs w:val="20"/>
        </w:rPr>
      </w:pPr>
    </w:p>
    <w:p w14:paraId="1814BC64" w14:textId="77777777" w:rsidR="00A34D56" w:rsidRPr="00813D85" w:rsidRDefault="00A34D56">
      <w:pPr>
        <w:rPr>
          <w:sz w:val="20"/>
          <w:szCs w:val="20"/>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B3372B" w:rsidRPr="00813D85" w14:paraId="03235C8F" w14:textId="77777777" w:rsidTr="00FA07AE">
        <w:trPr>
          <w:trHeight w:val="395"/>
        </w:trPr>
        <w:tc>
          <w:tcPr>
            <w:tcW w:w="10710" w:type="dxa"/>
            <w:shd w:val="clear" w:color="auto" w:fill="E5B8B7" w:themeFill="accent2" w:themeFillTint="66"/>
          </w:tcPr>
          <w:p w14:paraId="550A31BF" w14:textId="32B7B2ED" w:rsidR="00B3372B" w:rsidRPr="00813D85" w:rsidRDefault="00C4771A" w:rsidP="000E09AF">
            <w:pPr>
              <w:spacing w:before="60" w:after="60"/>
              <w:ind w:right="-374"/>
              <w:rPr>
                <w:rFonts w:asciiTheme="minorHAnsi" w:hAnsiTheme="minorHAnsi" w:cstheme="minorHAnsi"/>
                <w:sz w:val="18"/>
                <w:szCs w:val="18"/>
              </w:rPr>
            </w:pPr>
            <w:r>
              <w:rPr>
                <w:rFonts w:asciiTheme="minorHAnsi" w:hAnsiTheme="minorHAnsi"/>
                <w:b/>
                <w:sz w:val="22"/>
                <w:szCs w:val="22"/>
              </w:rPr>
              <w:t>E</w:t>
            </w:r>
            <w:r w:rsidR="00B3372B" w:rsidRPr="00813D85">
              <w:rPr>
                <w:rFonts w:asciiTheme="minorHAnsi" w:hAnsiTheme="minorHAnsi"/>
                <w:b/>
                <w:sz w:val="22"/>
                <w:szCs w:val="22"/>
              </w:rPr>
              <w:t xml:space="preserve">. </w:t>
            </w:r>
            <w:r w:rsidR="00BE57CF">
              <w:rPr>
                <w:rFonts w:asciiTheme="minorHAnsi" w:hAnsiTheme="minorHAnsi"/>
                <w:b/>
                <w:sz w:val="22"/>
                <w:szCs w:val="22"/>
              </w:rPr>
              <w:t>Evaluations Related to Framework/Leadership</w:t>
            </w:r>
          </w:p>
        </w:tc>
      </w:tr>
      <w:tr w:rsidR="00C4771A" w:rsidRPr="00813D85" w14:paraId="60A9D921" w14:textId="77777777" w:rsidTr="00287832">
        <w:trPr>
          <w:trHeight w:val="1313"/>
        </w:trPr>
        <w:tc>
          <w:tcPr>
            <w:tcW w:w="10710" w:type="dxa"/>
            <w:shd w:val="clear" w:color="auto" w:fill="auto"/>
          </w:tcPr>
          <w:p w14:paraId="3CD2C2B1" w14:textId="298743ED" w:rsidR="00C4771A" w:rsidRPr="00287832" w:rsidRDefault="009A2BCD" w:rsidP="00DD7BAA">
            <w:pPr>
              <w:pStyle w:val="ListParagraph"/>
              <w:numPr>
                <w:ilvl w:val="0"/>
                <w:numId w:val="47"/>
              </w:numPr>
              <w:ind w:left="320"/>
              <w:rPr>
                <w:rFonts w:asciiTheme="minorHAnsi" w:hAnsiTheme="minorHAnsi"/>
                <w:b/>
                <w:color w:val="76923C" w:themeColor="accent3" w:themeShade="BF"/>
                <w:sz w:val="22"/>
                <w:szCs w:val="22"/>
              </w:rPr>
            </w:pPr>
            <w:r w:rsidRPr="00287832">
              <w:rPr>
                <w:rFonts w:asciiTheme="minorHAnsi" w:hAnsiTheme="minorHAnsi"/>
                <w:b/>
                <w:color w:val="981C1E"/>
                <w:sz w:val="22"/>
                <w:szCs w:val="22"/>
              </w:rPr>
              <w:t>Sustainability</w:t>
            </w:r>
            <w:r w:rsidRPr="00287832">
              <w:rPr>
                <w:rFonts w:asciiTheme="minorHAnsi" w:hAnsiTheme="minorHAnsi"/>
                <w:b/>
                <w:color w:val="76923C" w:themeColor="accent3" w:themeShade="BF"/>
                <w:sz w:val="22"/>
                <w:szCs w:val="22"/>
              </w:rPr>
              <w:t xml:space="preserve"> </w:t>
            </w:r>
            <w:r w:rsidR="00C4771A" w:rsidRPr="00287832">
              <w:rPr>
                <w:rFonts w:asciiTheme="minorHAnsi" w:hAnsiTheme="minorHAnsi"/>
                <w:b/>
                <w:color w:val="981C1E"/>
                <w:sz w:val="22"/>
                <w:szCs w:val="22"/>
              </w:rPr>
              <w:t>Survey</w:t>
            </w:r>
            <w:r>
              <w:rPr>
                <w:rFonts w:asciiTheme="minorHAnsi" w:hAnsiTheme="minorHAnsi"/>
                <w:b/>
                <w:color w:val="981C1E"/>
                <w:sz w:val="22"/>
                <w:szCs w:val="22"/>
              </w:rPr>
              <w:t xml:space="preserve"> for Administrators</w:t>
            </w:r>
          </w:p>
          <w:p w14:paraId="7C83C202" w14:textId="77777777" w:rsidR="00C4771A" w:rsidRPr="00287832" w:rsidRDefault="00C4771A" w:rsidP="00A64109">
            <w:pPr>
              <w:rPr>
                <w:rFonts w:asciiTheme="minorHAnsi" w:hAnsiTheme="minorHAnsi"/>
                <w:bCs/>
                <w:sz w:val="18"/>
                <w:szCs w:val="18"/>
              </w:rPr>
            </w:pPr>
            <w:r w:rsidRPr="00287832">
              <w:rPr>
                <w:rFonts w:asciiTheme="minorHAnsi" w:hAnsiTheme="minorHAnsi"/>
                <w:b/>
                <w:sz w:val="18"/>
                <w:szCs w:val="18"/>
              </w:rPr>
              <w:t xml:space="preserve">What? </w:t>
            </w:r>
            <w:r w:rsidRPr="00287832">
              <w:rPr>
                <w:rFonts w:asciiTheme="minorHAnsi" w:hAnsiTheme="minorHAnsi"/>
                <w:sz w:val="18"/>
                <w:szCs w:val="18"/>
              </w:rPr>
              <w:t>Written questionnaire</w:t>
            </w:r>
          </w:p>
          <w:p w14:paraId="65B6D264" w14:textId="40E0B5A0" w:rsidR="00C4771A" w:rsidRPr="00287832" w:rsidRDefault="00C4771A" w:rsidP="00A64109">
            <w:pPr>
              <w:rPr>
                <w:rFonts w:asciiTheme="minorHAnsi" w:hAnsiTheme="minorHAnsi"/>
                <w:sz w:val="18"/>
                <w:szCs w:val="18"/>
              </w:rPr>
            </w:pPr>
            <w:r w:rsidRPr="00287832">
              <w:rPr>
                <w:rFonts w:asciiTheme="minorHAnsi" w:hAnsiTheme="minorHAnsi"/>
                <w:b/>
                <w:sz w:val="18"/>
                <w:szCs w:val="18"/>
              </w:rPr>
              <w:t>Why?</w:t>
            </w:r>
            <w:r w:rsidRPr="00287832">
              <w:rPr>
                <w:rFonts w:asciiTheme="minorHAnsi" w:hAnsiTheme="minorHAnsi"/>
                <w:sz w:val="18"/>
                <w:szCs w:val="18"/>
              </w:rPr>
              <w:t xml:space="preserve">  </w:t>
            </w:r>
            <w:r w:rsidR="009A2BCD" w:rsidRPr="00287832">
              <w:rPr>
                <w:rFonts w:asciiTheme="minorHAnsi" w:hAnsiTheme="minorHAnsi"/>
                <w:sz w:val="18"/>
                <w:szCs w:val="18"/>
              </w:rPr>
              <w:t>To collect feedback on the sustainability of the project</w:t>
            </w:r>
            <w:r w:rsidR="009A2BCD">
              <w:rPr>
                <w:rFonts w:asciiTheme="minorHAnsi" w:hAnsiTheme="minorHAnsi"/>
                <w:sz w:val="18"/>
                <w:szCs w:val="18"/>
              </w:rPr>
              <w:t xml:space="preserve"> from administrators</w:t>
            </w:r>
          </w:p>
          <w:p w14:paraId="37C48D92" w14:textId="23DC2934" w:rsidR="00A43492" w:rsidRPr="00287832" w:rsidRDefault="00A43492" w:rsidP="00A64109">
            <w:pPr>
              <w:rPr>
                <w:rFonts w:asciiTheme="minorHAnsi" w:hAnsiTheme="minorHAnsi"/>
                <w:b/>
                <w:sz w:val="18"/>
                <w:szCs w:val="18"/>
              </w:rPr>
            </w:pPr>
            <w:r w:rsidRPr="00287832">
              <w:rPr>
                <w:rFonts w:asciiTheme="minorHAnsi" w:hAnsiTheme="minorHAnsi"/>
                <w:b/>
                <w:bCs/>
                <w:sz w:val="18"/>
                <w:szCs w:val="18"/>
              </w:rPr>
              <w:t>Which Schools?</w:t>
            </w:r>
            <w:r w:rsidRPr="00287832">
              <w:rPr>
                <w:rFonts w:asciiTheme="minorHAnsi" w:hAnsiTheme="minorHAnsi"/>
                <w:sz w:val="18"/>
                <w:szCs w:val="18"/>
              </w:rPr>
              <w:t xml:space="preserve"> </w:t>
            </w:r>
            <w:r w:rsidR="009A2BCD">
              <w:rPr>
                <w:rFonts w:asciiTheme="minorHAnsi" w:hAnsiTheme="minorHAnsi"/>
                <w:sz w:val="18"/>
                <w:szCs w:val="18"/>
              </w:rPr>
              <w:t>SPDG</w:t>
            </w:r>
          </w:p>
          <w:p w14:paraId="31B23659" w14:textId="6F63D050" w:rsidR="00C4771A" w:rsidRPr="00287832" w:rsidRDefault="00C4771A" w:rsidP="00A64109">
            <w:pPr>
              <w:rPr>
                <w:rFonts w:asciiTheme="minorHAnsi" w:hAnsiTheme="minorHAnsi"/>
                <w:sz w:val="18"/>
                <w:szCs w:val="18"/>
              </w:rPr>
            </w:pPr>
            <w:r w:rsidRPr="00287832">
              <w:rPr>
                <w:rFonts w:asciiTheme="minorHAnsi" w:hAnsiTheme="minorHAnsi"/>
                <w:b/>
                <w:sz w:val="18"/>
                <w:szCs w:val="18"/>
              </w:rPr>
              <w:t>Who</w:t>
            </w:r>
            <w:r w:rsidR="00744C7E" w:rsidRPr="00287832">
              <w:rPr>
                <w:rFonts w:asciiTheme="minorHAnsi" w:hAnsiTheme="minorHAnsi"/>
                <w:b/>
                <w:sz w:val="18"/>
                <w:szCs w:val="18"/>
              </w:rPr>
              <w:t xml:space="preserve"> Completes</w:t>
            </w:r>
            <w:r w:rsidRPr="00287832">
              <w:rPr>
                <w:rFonts w:asciiTheme="minorHAnsi" w:hAnsiTheme="minorHAnsi"/>
                <w:b/>
                <w:sz w:val="18"/>
                <w:szCs w:val="18"/>
              </w:rPr>
              <w:t xml:space="preserve">?  </w:t>
            </w:r>
            <w:r w:rsidR="009A2BCD">
              <w:rPr>
                <w:rFonts w:asciiTheme="minorHAnsi" w:hAnsiTheme="minorHAnsi"/>
                <w:sz w:val="18"/>
                <w:szCs w:val="18"/>
              </w:rPr>
              <w:t>Principals, SPDG District Leads, and Superintendents</w:t>
            </w:r>
          </w:p>
          <w:p w14:paraId="5B92B648" w14:textId="442B6814" w:rsidR="00C4771A" w:rsidRPr="00287832" w:rsidRDefault="00C4771A" w:rsidP="00A64109">
            <w:pPr>
              <w:rPr>
                <w:rFonts w:asciiTheme="minorHAnsi" w:hAnsiTheme="minorHAnsi"/>
                <w:sz w:val="18"/>
                <w:szCs w:val="18"/>
              </w:rPr>
            </w:pPr>
            <w:r w:rsidRPr="00287832">
              <w:rPr>
                <w:rFonts w:asciiTheme="minorHAnsi" w:hAnsiTheme="minorHAnsi"/>
                <w:b/>
                <w:sz w:val="18"/>
                <w:szCs w:val="18"/>
              </w:rPr>
              <w:t xml:space="preserve">When?  </w:t>
            </w:r>
            <w:r w:rsidR="00F32818">
              <w:rPr>
                <w:rFonts w:asciiTheme="minorHAnsi" w:hAnsiTheme="minorHAnsi"/>
                <w:sz w:val="18"/>
                <w:szCs w:val="18"/>
              </w:rPr>
              <w:t>January/February 2022</w:t>
            </w:r>
          </w:p>
          <w:p w14:paraId="040C2310" w14:textId="391E4B35" w:rsidR="00C4771A" w:rsidRPr="00287832" w:rsidRDefault="00C4771A" w:rsidP="00A64109">
            <w:pPr>
              <w:rPr>
                <w:rFonts w:asciiTheme="minorHAnsi" w:hAnsiTheme="minorHAnsi"/>
                <w:sz w:val="18"/>
                <w:szCs w:val="18"/>
              </w:rPr>
            </w:pPr>
            <w:r w:rsidRPr="00287832">
              <w:rPr>
                <w:rFonts w:asciiTheme="minorHAnsi" w:hAnsiTheme="minorHAnsi"/>
                <w:b/>
                <w:sz w:val="18"/>
                <w:szCs w:val="18"/>
              </w:rPr>
              <w:t>How?</w:t>
            </w:r>
            <w:r w:rsidRPr="00287832">
              <w:rPr>
                <w:rFonts w:asciiTheme="minorHAnsi" w:hAnsiTheme="minorHAnsi"/>
                <w:sz w:val="18"/>
                <w:szCs w:val="18"/>
              </w:rPr>
              <w:t xml:space="preserve">  </w:t>
            </w:r>
            <w:r w:rsidR="009A2BCD" w:rsidRPr="00813D85">
              <w:rPr>
                <w:rFonts w:asciiTheme="minorHAnsi" w:hAnsiTheme="minorHAnsi"/>
                <w:sz w:val="18"/>
                <w:szCs w:val="18"/>
              </w:rPr>
              <w:t>On</w:t>
            </w:r>
            <w:r w:rsidR="009A2BCD">
              <w:rPr>
                <w:rFonts w:asciiTheme="minorHAnsi" w:hAnsiTheme="minorHAnsi"/>
                <w:sz w:val="18"/>
                <w:szCs w:val="18"/>
              </w:rPr>
              <w:t>line via Alchemer</w:t>
            </w:r>
            <w:r w:rsidR="009A2BCD" w:rsidRPr="00813D85">
              <w:rPr>
                <w:rFonts w:asciiTheme="minorHAnsi" w:hAnsiTheme="minorHAnsi"/>
                <w:sz w:val="18"/>
                <w:szCs w:val="18"/>
              </w:rPr>
              <w:t>:</w:t>
            </w:r>
            <w:r w:rsidR="009A2BCD">
              <w:rPr>
                <w:rFonts w:asciiTheme="minorHAnsi" w:hAnsiTheme="minorHAnsi"/>
                <w:sz w:val="18"/>
                <w:szCs w:val="18"/>
              </w:rPr>
              <w:t xml:space="preserve"> </w:t>
            </w:r>
            <w:hyperlink r:id="rId27" w:history="1">
              <w:r w:rsidR="00A758FA" w:rsidRPr="00376FE7">
                <w:rPr>
                  <w:rStyle w:val="Hyperlink"/>
                  <w:rFonts w:asciiTheme="minorHAnsi" w:hAnsiTheme="minorHAnsi"/>
                  <w:sz w:val="18"/>
                  <w:szCs w:val="18"/>
                </w:rPr>
                <w:t>https://survey.alchemer.com/s3/6621240/SDsustainabilityadmin</w:t>
              </w:r>
            </w:hyperlink>
            <w:r w:rsidR="00A758FA">
              <w:rPr>
                <w:rFonts w:asciiTheme="minorHAnsi" w:hAnsiTheme="minorHAnsi"/>
                <w:sz w:val="18"/>
                <w:szCs w:val="18"/>
              </w:rPr>
              <w:t xml:space="preserve"> </w:t>
            </w:r>
          </w:p>
        </w:tc>
      </w:tr>
      <w:tr w:rsidR="00C4771A" w:rsidRPr="00813D85" w14:paraId="4A459DD7" w14:textId="77777777" w:rsidTr="00287832">
        <w:trPr>
          <w:trHeight w:val="1313"/>
        </w:trPr>
        <w:tc>
          <w:tcPr>
            <w:tcW w:w="10710" w:type="dxa"/>
            <w:shd w:val="clear" w:color="auto" w:fill="auto"/>
          </w:tcPr>
          <w:p w14:paraId="4F773075" w14:textId="44C2D11C" w:rsidR="00C4771A" w:rsidRPr="00287832" w:rsidRDefault="00C4771A" w:rsidP="00DD7BAA">
            <w:pPr>
              <w:pStyle w:val="ListParagraph"/>
              <w:numPr>
                <w:ilvl w:val="0"/>
                <w:numId w:val="47"/>
              </w:numPr>
              <w:ind w:left="318" w:hanging="318"/>
              <w:rPr>
                <w:rFonts w:asciiTheme="minorHAnsi" w:hAnsiTheme="minorHAnsi"/>
                <w:b/>
                <w:color w:val="76923C" w:themeColor="accent3" w:themeShade="BF"/>
                <w:sz w:val="22"/>
                <w:szCs w:val="22"/>
              </w:rPr>
            </w:pPr>
            <w:r w:rsidRPr="00287832">
              <w:rPr>
                <w:rFonts w:asciiTheme="minorHAnsi" w:hAnsiTheme="minorHAnsi"/>
                <w:b/>
                <w:color w:val="981C1E"/>
                <w:sz w:val="22"/>
                <w:szCs w:val="22"/>
              </w:rPr>
              <w:t>Sustainability</w:t>
            </w:r>
            <w:r w:rsidRPr="00287832">
              <w:rPr>
                <w:rFonts w:asciiTheme="minorHAnsi" w:hAnsiTheme="minorHAnsi"/>
                <w:b/>
                <w:color w:val="76923C" w:themeColor="accent3" w:themeShade="BF"/>
                <w:sz w:val="22"/>
                <w:szCs w:val="22"/>
              </w:rPr>
              <w:t xml:space="preserve"> </w:t>
            </w:r>
            <w:r w:rsidRPr="00287832">
              <w:rPr>
                <w:rFonts w:asciiTheme="minorHAnsi" w:hAnsiTheme="minorHAnsi"/>
                <w:b/>
                <w:color w:val="981C1E"/>
                <w:sz w:val="22"/>
                <w:szCs w:val="22"/>
              </w:rPr>
              <w:t>Survey</w:t>
            </w:r>
            <w:r w:rsidR="009A2BCD">
              <w:rPr>
                <w:rFonts w:asciiTheme="minorHAnsi" w:hAnsiTheme="minorHAnsi"/>
                <w:b/>
                <w:color w:val="981C1E"/>
                <w:sz w:val="22"/>
                <w:szCs w:val="22"/>
              </w:rPr>
              <w:t xml:space="preserve"> for Teachers/Coaches</w:t>
            </w:r>
          </w:p>
          <w:p w14:paraId="2A8AE407" w14:textId="77777777" w:rsidR="00C4771A" w:rsidRPr="00287832" w:rsidRDefault="00C4771A" w:rsidP="00A64109">
            <w:pPr>
              <w:rPr>
                <w:rFonts w:asciiTheme="minorHAnsi" w:hAnsiTheme="minorHAnsi"/>
                <w:bCs/>
                <w:sz w:val="18"/>
                <w:szCs w:val="18"/>
              </w:rPr>
            </w:pPr>
            <w:r w:rsidRPr="00287832">
              <w:rPr>
                <w:rFonts w:asciiTheme="minorHAnsi" w:hAnsiTheme="minorHAnsi"/>
                <w:b/>
                <w:sz w:val="18"/>
                <w:szCs w:val="18"/>
              </w:rPr>
              <w:t xml:space="preserve">What? </w:t>
            </w:r>
            <w:r w:rsidRPr="00287832">
              <w:rPr>
                <w:rFonts w:asciiTheme="minorHAnsi" w:hAnsiTheme="minorHAnsi"/>
                <w:sz w:val="18"/>
                <w:szCs w:val="18"/>
              </w:rPr>
              <w:t>Written questionnaire</w:t>
            </w:r>
          </w:p>
          <w:p w14:paraId="2D5AAD1F" w14:textId="65EDB373" w:rsidR="00C4771A" w:rsidRPr="00287832" w:rsidRDefault="00C4771A" w:rsidP="00A64109">
            <w:pPr>
              <w:rPr>
                <w:rFonts w:asciiTheme="minorHAnsi" w:hAnsiTheme="minorHAnsi"/>
                <w:sz w:val="18"/>
                <w:szCs w:val="18"/>
              </w:rPr>
            </w:pPr>
            <w:r w:rsidRPr="00287832">
              <w:rPr>
                <w:rFonts w:asciiTheme="minorHAnsi" w:hAnsiTheme="minorHAnsi"/>
                <w:b/>
                <w:sz w:val="18"/>
                <w:szCs w:val="18"/>
              </w:rPr>
              <w:t>Why?</w:t>
            </w:r>
            <w:r w:rsidRPr="00287832">
              <w:rPr>
                <w:rFonts w:asciiTheme="minorHAnsi" w:hAnsiTheme="minorHAnsi"/>
                <w:sz w:val="18"/>
                <w:szCs w:val="18"/>
              </w:rPr>
              <w:t xml:space="preserve">  To collect feedback on the sustainability of the project</w:t>
            </w:r>
            <w:r w:rsidR="009A2BCD">
              <w:rPr>
                <w:rFonts w:asciiTheme="minorHAnsi" w:hAnsiTheme="minorHAnsi"/>
                <w:sz w:val="18"/>
                <w:szCs w:val="18"/>
              </w:rPr>
              <w:t xml:space="preserve"> from teachers/coaches</w:t>
            </w:r>
          </w:p>
          <w:p w14:paraId="3639EDB7" w14:textId="6184FCB3" w:rsidR="00A43492" w:rsidRPr="00287832" w:rsidRDefault="00A43492" w:rsidP="00A64109">
            <w:pPr>
              <w:rPr>
                <w:rFonts w:asciiTheme="minorHAnsi" w:hAnsiTheme="minorHAnsi"/>
                <w:b/>
                <w:sz w:val="18"/>
                <w:szCs w:val="18"/>
              </w:rPr>
            </w:pPr>
            <w:r w:rsidRPr="00287832">
              <w:rPr>
                <w:rFonts w:asciiTheme="minorHAnsi" w:hAnsiTheme="minorHAnsi"/>
                <w:b/>
                <w:bCs/>
                <w:sz w:val="18"/>
                <w:szCs w:val="18"/>
              </w:rPr>
              <w:t>Which Schools?</w:t>
            </w:r>
            <w:r w:rsidRPr="00287832">
              <w:rPr>
                <w:rFonts w:asciiTheme="minorHAnsi" w:hAnsiTheme="minorHAnsi"/>
                <w:sz w:val="18"/>
                <w:szCs w:val="18"/>
              </w:rPr>
              <w:t xml:space="preserve"> </w:t>
            </w:r>
            <w:r w:rsidR="009A2BCD">
              <w:rPr>
                <w:rFonts w:asciiTheme="minorHAnsi" w:hAnsiTheme="minorHAnsi"/>
                <w:sz w:val="18"/>
                <w:szCs w:val="18"/>
              </w:rPr>
              <w:t>SPDG</w:t>
            </w:r>
          </w:p>
          <w:p w14:paraId="0AB04A2B" w14:textId="0F79BB1E" w:rsidR="00C4771A" w:rsidRPr="00287832" w:rsidRDefault="00C4771A" w:rsidP="00A64109">
            <w:pPr>
              <w:rPr>
                <w:rFonts w:asciiTheme="minorHAnsi" w:hAnsiTheme="minorHAnsi"/>
                <w:sz w:val="18"/>
                <w:szCs w:val="18"/>
              </w:rPr>
            </w:pPr>
            <w:r w:rsidRPr="00287832">
              <w:rPr>
                <w:rFonts w:asciiTheme="minorHAnsi" w:hAnsiTheme="minorHAnsi"/>
                <w:b/>
                <w:sz w:val="18"/>
                <w:szCs w:val="18"/>
              </w:rPr>
              <w:t>Who</w:t>
            </w:r>
            <w:r w:rsidR="00744C7E" w:rsidRPr="00287832">
              <w:rPr>
                <w:rFonts w:asciiTheme="minorHAnsi" w:hAnsiTheme="minorHAnsi"/>
                <w:b/>
                <w:sz w:val="18"/>
                <w:szCs w:val="18"/>
              </w:rPr>
              <w:t xml:space="preserve"> Completes</w:t>
            </w:r>
            <w:r w:rsidRPr="00287832">
              <w:rPr>
                <w:rFonts w:asciiTheme="minorHAnsi" w:hAnsiTheme="minorHAnsi"/>
                <w:b/>
                <w:sz w:val="18"/>
                <w:szCs w:val="18"/>
              </w:rPr>
              <w:t xml:space="preserve">?  </w:t>
            </w:r>
            <w:r w:rsidR="003676E6" w:rsidRPr="003676E6">
              <w:rPr>
                <w:rFonts w:asciiTheme="minorHAnsi" w:hAnsiTheme="minorHAnsi"/>
                <w:bCs/>
                <w:sz w:val="18"/>
                <w:szCs w:val="18"/>
              </w:rPr>
              <w:t>Teachers/coaches</w:t>
            </w:r>
            <w:r w:rsidRPr="00287832">
              <w:rPr>
                <w:rFonts w:asciiTheme="minorHAnsi" w:hAnsiTheme="minorHAnsi"/>
                <w:sz w:val="18"/>
                <w:szCs w:val="18"/>
              </w:rPr>
              <w:t xml:space="preserve"> </w:t>
            </w:r>
          </w:p>
          <w:p w14:paraId="64704412" w14:textId="530D1539" w:rsidR="00C4771A" w:rsidRPr="00287832" w:rsidRDefault="00C4771A" w:rsidP="00A64109">
            <w:pPr>
              <w:rPr>
                <w:rFonts w:asciiTheme="minorHAnsi" w:hAnsiTheme="minorHAnsi"/>
                <w:sz w:val="18"/>
                <w:szCs w:val="18"/>
              </w:rPr>
            </w:pPr>
            <w:r w:rsidRPr="00287832">
              <w:rPr>
                <w:rFonts w:asciiTheme="minorHAnsi" w:hAnsiTheme="minorHAnsi"/>
                <w:b/>
                <w:sz w:val="18"/>
                <w:szCs w:val="18"/>
              </w:rPr>
              <w:t xml:space="preserve">When?  </w:t>
            </w:r>
            <w:r w:rsidR="00F32818">
              <w:rPr>
                <w:rFonts w:asciiTheme="minorHAnsi" w:hAnsiTheme="minorHAnsi"/>
                <w:sz w:val="18"/>
                <w:szCs w:val="18"/>
              </w:rPr>
              <w:t>January/February 2022</w:t>
            </w:r>
          </w:p>
          <w:p w14:paraId="3E1F1A6D" w14:textId="5DC19436" w:rsidR="00C4771A" w:rsidRPr="00287832" w:rsidRDefault="00C4771A" w:rsidP="00A64109">
            <w:pPr>
              <w:rPr>
                <w:rFonts w:asciiTheme="minorHAnsi" w:hAnsiTheme="minorHAnsi"/>
                <w:sz w:val="18"/>
                <w:szCs w:val="18"/>
              </w:rPr>
            </w:pPr>
            <w:r w:rsidRPr="00287832">
              <w:rPr>
                <w:rFonts w:asciiTheme="minorHAnsi" w:hAnsiTheme="minorHAnsi"/>
                <w:b/>
                <w:sz w:val="18"/>
                <w:szCs w:val="18"/>
              </w:rPr>
              <w:t>How?</w:t>
            </w:r>
            <w:r w:rsidRPr="00287832">
              <w:rPr>
                <w:rFonts w:asciiTheme="minorHAnsi" w:hAnsiTheme="minorHAnsi"/>
                <w:sz w:val="18"/>
                <w:szCs w:val="18"/>
              </w:rPr>
              <w:t xml:space="preserve">  </w:t>
            </w:r>
            <w:r w:rsidR="009A2BCD" w:rsidRPr="00813D85">
              <w:rPr>
                <w:rFonts w:asciiTheme="minorHAnsi" w:hAnsiTheme="minorHAnsi"/>
                <w:sz w:val="18"/>
                <w:szCs w:val="18"/>
              </w:rPr>
              <w:t>On</w:t>
            </w:r>
            <w:r w:rsidR="009A2BCD">
              <w:rPr>
                <w:rFonts w:asciiTheme="minorHAnsi" w:hAnsiTheme="minorHAnsi"/>
                <w:sz w:val="18"/>
                <w:szCs w:val="18"/>
              </w:rPr>
              <w:t>line via Alchemer</w:t>
            </w:r>
            <w:r w:rsidR="009A2BCD" w:rsidRPr="00813D85">
              <w:rPr>
                <w:rFonts w:asciiTheme="minorHAnsi" w:hAnsiTheme="minorHAnsi"/>
                <w:sz w:val="18"/>
                <w:szCs w:val="18"/>
              </w:rPr>
              <w:t>:</w:t>
            </w:r>
            <w:r w:rsidR="009A2BCD">
              <w:rPr>
                <w:rFonts w:asciiTheme="minorHAnsi" w:hAnsiTheme="minorHAnsi"/>
                <w:sz w:val="18"/>
                <w:szCs w:val="18"/>
              </w:rPr>
              <w:t xml:space="preserve"> </w:t>
            </w:r>
            <w:hyperlink r:id="rId28" w:history="1">
              <w:r w:rsidR="00A758FA" w:rsidRPr="00376FE7">
                <w:rPr>
                  <w:rStyle w:val="Hyperlink"/>
                  <w:rFonts w:asciiTheme="minorHAnsi" w:hAnsiTheme="minorHAnsi"/>
                  <w:sz w:val="18"/>
                  <w:szCs w:val="18"/>
                </w:rPr>
                <w:t>https://survey.alchemer.com/s3/6623517/SDsustainabilityteacherscoaches</w:t>
              </w:r>
            </w:hyperlink>
            <w:r w:rsidR="00A758FA">
              <w:rPr>
                <w:rFonts w:asciiTheme="minorHAnsi" w:hAnsiTheme="minorHAnsi"/>
                <w:sz w:val="18"/>
                <w:szCs w:val="18"/>
              </w:rPr>
              <w:t xml:space="preserve"> </w:t>
            </w:r>
          </w:p>
        </w:tc>
      </w:tr>
    </w:tbl>
    <w:p w14:paraId="24CE1151" w14:textId="40F37283" w:rsidR="007C5A35" w:rsidRPr="00813D85" w:rsidRDefault="007C5A35" w:rsidP="00956C1F">
      <w:pPr>
        <w:ind w:left="180" w:right="-370"/>
        <w:rPr>
          <w:rFonts w:asciiTheme="minorHAnsi" w:hAnsiTheme="minorHAnsi"/>
          <w:b/>
          <w:color w:val="76923C" w:themeColor="accent3" w:themeShade="BF"/>
          <w:sz w:val="22"/>
          <w:szCs w:val="22"/>
        </w:rPr>
      </w:pPr>
    </w:p>
    <w:p w14:paraId="567CF17E" w14:textId="4F2EDF49" w:rsidR="007C5A35" w:rsidRPr="00813D85" w:rsidRDefault="007C5A35">
      <w:pPr>
        <w:rPr>
          <w:rFonts w:asciiTheme="minorHAnsi" w:hAnsiTheme="minorHAnsi"/>
          <w:b/>
          <w:color w:val="76923C" w:themeColor="accent3" w:themeShade="BF"/>
          <w:sz w:val="22"/>
          <w:szCs w:val="22"/>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7C5A35" w:rsidRPr="00813D85" w14:paraId="5C8251E9" w14:textId="77777777" w:rsidTr="00196826">
        <w:trPr>
          <w:trHeight w:val="440"/>
        </w:trPr>
        <w:tc>
          <w:tcPr>
            <w:tcW w:w="10710" w:type="dxa"/>
            <w:shd w:val="clear" w:color="auto" w:fill="E5B8B7" w:themeFill="accent2" w:themeFillTint="66"/>
          </w:tcPr>
          <w:p w14:paraId="6E841764" w14:textId="285A21C3" w:rsidR="007C5A35" w:rsidRPr="00813D85" w:rsidRDefault="00C4771A" w:rsidP="000E09AF">
            <w:pPr>
              <w:spacing w:before="60" w:after="60"/>
              <w:ind w:right="-374"/>
              <w:rPr>
                <w:rFonts w:asciiTheme="minorHAnsi" w:hAnsiTheme="minorHAnsi" w:cstheme="minorHAnsi"/>
                <w:sz w:val="18"/>
                <w:szCs w:val="18"/>
              </w:rPr>
            </w:pPr>
            <w:r>
              <w:rPr>
                <w:rFonts w:asciiTheme="minorHAnsi" w:hAnsiTheme="minorHAnsi"/>
                <w:b/>
                <w:sz w:val="22"/>
                <w:szCs w:val="22"/>
              </w:rPr>
              <w:lastRenderedPageBreak/>
              <w:t>F</w:t>
            </w:r>
            <w:r w:rsidR="007C5A35" w:rsidRPr="00813D85">
              <w:rPr>
                <w:rFonts w:asciiTheme="minorHAnsi" w:hAnsiTheme="minorHAnsi"/>
                <w:b/>
                <w:sz w:val="22"/>
                <w:szCs w:val="22"/>
              </w:rPr>
              <w:t xml:space="preserve">. </w:t>
            </w:r>
            <w:r>
              <w:rPr>
                <w:rFonts w:asciiTheme="minorHAnsi" w:hAnsiTheme="minorHAnsi"/>
                <w:b/>
                <w:sz w:val="22"/>
                <w:szCs w:val="22"/>
              </w:rPr>
              <w:t xml:space="preserve">Evaluations Related to </w:t>
            </w:r>
            <w:r w:rsidR="007C5A35" w:rsidRPr="00813D85">
              <w:rPr>
                <w:rFonts w:asciiTheme="minorHAnsi" w:hAnsiTheme="minorHAnsi"/>
                <w:b/>
                <w:sz w:val="22"/>
                <w:szCs w:val="22"/>
              </w:rPr>
              <w:t>Family Engagement</w:t>
            </w:r>
          </w:p>
        </w:tc>
      </w:tr>
      <w:tr w:rsidR="007C5A35" w:rsidRPr="00813D85" w14:paraId="380CAA55" w14:textId="77777777" w:rsidTr="00196826">
        <w:tc>
          <w:tcPr>
            <w:tcW w:w="10710" w:type="dxa"/>
          </w:tcPr>
          <w:p w14:paraId="0E8D37C8" w14:textId="3CEF2533" w:rsidR="007C5A35" w:rsidRPr="00A43492" w:rsidRDefault="007C5A35" w:rsidP="00A64109">
            <w:pPr>
              <w:pStyle w:val="ListParagraph"/>
              <w:numPr>
                <w:ilvl w:val="0"/>
                <w:numId w:val="23"/>
              </w:numPr>
              <w:ind w:left="318" w:right="-201"/>
              <w:rPr>
                <w:rFonts w:asciiTheme="minorHAnsi" w:hAnsiTheme="minorHAnsi"/>
                <w:b/>
                <w:color w:val="981C1E"/>
                <w:sz w:val="22"/>
                <w:szCs w:val="22"/>
              </w:rPr>
            </w:pPr>
            <w:r w:rsidRPr="00A43492">
              <w:br w:type="page"/>
            </w:r>
            <w:bookmarkStart w:id="5" w:name="_Hlk512252354"/>
            <w:r w:rsidRPr="00A43492">
              <w:rPr>
                <w:rFonts w:asciiTheme="minorHAnsi" w:hAnsiTheme="minorHAnsi" w:cstheme="minorHAnsi"/>
                <w:b/>
                <w:color w:val="981C1E"/>
                <w:sz w:val="22"/>
              </w:rPr>
              <w:t>Family Engagement Survey</w:t>
            </w:r>
            <w:r w:rsidR="00C4771A" w:rsidRPr="00A43492">
              <w:rPr>
                <w:rFonts w:asciiTheme="minorHAnsi" w:hAnsiTheme="minorHAnsi" w:cstheme="minorHAnsi"/>
                <w:b/>
                <w:color w:val="981C1E"/>
                <w:sz w:val="22"/>
              </w:rPr>
              <w:t xml:space="preserve"> (for family members)</w:t>
            </w:r>
          </w:p>
          <w:p w14:paraId="5AA1A8DB" w14:textId="77777777" w:rsidR="007C5A35" w:rsidRPr="00A43492" w:rsidRDefault="007C5A35" w:rsidP="00A64109">
            <w:pPr>
              <w:rPr>
                <w:rFonts w:asciiTheme="minorHAnsi" w:hAnsiTheme="minorHAnsi"/>
                <w:sz w:val="18"/>
                <w:szCs w:val="18"/>
              </w:rPr>
            </w:pPr>
            <w:r w:rsidRPr="00A43492">
              <w:rPr>
                <w:rFonts w:asciiTheme="minorHAnsi" w:hAnsiTheme="minorHAnsi"/>
                <w:b/>
                <w:sz w:val="18"/>
                <w:szCs w:val="18"/>
              </w:rPr>
              <w:t xml:space="preserve">What? </w:t>
            </w:r>
            <w:r w:rsidRPr="00A43492">
              <w:rPr>
                <w:rFonts w:asciiTheme="minorHAnsi" w:hAnsiTheme="minorHAnsi"/>
                <w:sz w:val="18"/>
                <w:szCs w:val="18"/>
              </w:rPr>
              <w:t>Written questionnaire about the extent to which the school encourages family involvement</w:t>
            </w:r>
          </w:p>
          <w:p w14:paraId="06D7B20D" w14:textId="77777777" w:rsidR="007C5A35" w:rsidRPr="00A43492" w:rsidRDefault="007C5A35" w:rsidP="00A64109">
            <w:pPr>
              <w:rPr>
                <w:rFonts w:asciiTheme="minorHAnsi" w:hAnsiTheme="minorHAnsi"/>
                <w:sz w:val="18"/>
                <w:szCs w:val="18"/>
              </w:rPr>
            </w:pPr>
            <w:r w:rsidRPr="00A43492">
              <w:rPr>
                <w:rFonts w:asciiTheme="minorHAnsi" w:hAnsiTheme="minorHAnsi"/>
                <w:b/>
                <w:sz w:val="18"/>
                <w:szCs w:val="18"/>
              </w:rPr>
              <w:t>Why?</w:t>
            </w:r>
            <w:r w:rsidRPr="00A43492">
              <w:rPr>
                <w:rFonts w:asciiTheme="minorHAnsi" w:hAnsiTheme="minorHAnsi"/>
                <w:sz w:val="18"/>
                <w:szCs w:val="18"/>
              </w:rPr>
              <w:t xml:space="preserve"> To measure family engagement</w:t>
            </w:r>
          </w:p>
          <w:p w14:paraId="7306B2E9" w14:textId="289E1357" w:rsidR="00A43492" w:rsidRPr="00A43492" w:rsidRDefault="00A43492" w:rsidP="00A64109">
            <w:pPr>
              <w:rPr>
                <w:rFonts w:asciiTheme="minorHAnsi" w:hAnsiTheme="minorHAnsi"/>
                <w:b/>
                <w:sz w:val="18"/>
                <w:szCs w:val="18"/>
              </w:rPr>
            </w:pPr>
            <w:r w:rsidRPr="00A43492">
              <w:rPr>
                <w:rFonts w:asciiTheme="minorHAnsi" w:hAnsiTheme="minorHAnsi"/>
                <w:b/>
                <w:bCs/>
                <w:sz w:val="18"/>
                <w:szCs w:val="18"/>
              </w:rPr>
              <w:t>Which Schools?</w:t>
            </w:r>
            <w:r w:rsidRPr="00A43492">
              <w:rPr>
                <w:rFonts w:asciiTheme="minorHAnsi" w:hAnsiTheme="minorHAnsi"/>
                <w:sz w:val="18"/>
                <w:szCs w:val="18"/>
              </w:rPr>
              <w:t xml:space="preserve"> SPDG</w:t>
            </w:r>
          </w:p>
          <w:p w14:paraId="1BD6640F" w14:textId="0E4BF08E" w:rsidR="007C5A35" w:rsidRPr="00A43492" w:rsidRDefault="007C5A35" w:rsidP="00A64109">
            <w:pPr>
              <w:rPr>
                <w:rFonts w:asciiTheme="minorHAnsi" w:hAnsiTheme="minorHAnsi"/>
                <w:sz w:val="18"/>
                <w:szCs w:val="18"/>
              </w:rPr>
            </w:pPr>
            <w:r w:rsidRPr="00A43492">
              <w:rPr>
                <w:rFonts w:asciiTheme="minorHAnsi" w:hAnsiTheme="minorHAnsi"/>
                <w:b/>
                <w:sz w:val="18"/>
                <w:szCs w:val="18"/>
              </w:rPr>
              <w:t>Who</w:t>
            </w:r>
            <w:r w:rsidR="00744C7E">
              <w:rPr>
                <w:rFonts w:asciiTheme="minorHAnsi" w:hAnsiTheme="minorHAnsi"/>
                <w:b/>
                <w:sz w:val="18"/>
                <w:szCs w:val="18"/>
              </w:rPr>
              <w:t xml:space="preserve"> Completes</w:t>
            </w:r>
            <w:r w:rsidRPr="00A43492">
              <w:rPr>
                <w:rFonts w:asciiTheme="minorHAnsi" w:hAnsiTheme="minorHAnsi"/>
                <w:b/>
                <w:sz w:val="18"/>
                <w:szCs w:val="18"/>
              </w:rPr>
              <w:t xml:space="preserve">?  </w:t>
            </w:r>
            <w:r w:rsidRPr="00A43492">
              <w:rPr>
                <w:rFonts w:asciiTheme="minorHAnsi" w:hAnsiTheme="minorHAnsi"/>
                <w:sz w:val="18"/>
                <w:szCs w:val="18"/>
              </w:rPr>
              <w:t>Family members at SPDG schools</w:t>
            </w:r>
          </w:p>
          <w:bookmarkEnd w:id="5"/>
          <w:p w14:paraId="5EB2886A" w14:textId="176592B7" w:rsidR="00D31031" w:rsidRPr="00A43492" w:rsidRDefault="007C5A35" w:rsidP="00A64109">
            <w:pPr>
              <w:rPr>
                <w:rFonts w:asciiTheme="minorHAnsi" w:hAnsiTheme="minorHAnsi"/>
                <w:sz w:val="18"/>
                <w:szCs w:val="18"/>
              </w:rPr>
            </w:pPr>
            <w:r w:rsidRPr="00A43492">
              <w:rPr>
                <w:rFonts w:asciiTheme="minorHAnsi" w:hAnsiTheme="minorHAnsi"/>
                <w:b/>
                <w:sz w:val="18"/>
                <w:szCs w:val="18"/>
              </w:rPr>
              <w:t>When?</w:t>
            </w:r>
            <w:r w:rsidRPr="00A43492">
              <w:rPr>
                <w:rFonts w:asciiTheme="minorHAnsi" w:hAnsiTheme="minorHAnsi"/>
                <w:sz w:val="18"/>
                <w:szCs w:val="18"/>
              </w:rPr>
              <w:t xml:space="preserve"> By </w:t>
            </w:r>
            <w:r w:rsidR="00B60132" w:rsidRPr="00A43492">
              <w:rPr>
                <w:rFonts w:asciiTheme="minorHAnsi" w:hAnsiTheme="minorHAnsi"/>
                <w:sz w:val="18"/>
                <w:szCs w:val="18"/>
              </w:rPr>
              <w:t>September 15, 2021</w:t>
            </w:r>
          </w:p>
          <w:p w14:paraId="663FC8F1" w14:textId="37136536" w:rsidR="007C5A35" w:rsidRPr="00A43492" w:rsidRDefault="007C5A35" w:rsidP="00A64109">
            <w:pPr>
              <w:rPr>
                <w:rFonts w:asciiTheme="minorHAnsi" w:hAnsiTheme="minorHAnsi"/>
                <w:sz w:val="18"/>
                <w:szCs w:val="18"/>
              </w:rPr>
            </w:pPr>
            <w:r w:rsidRPr="00A43492">
              <w:rPr>
                <w:rFonts w:asciiTheme="minorHAnsi" w:hAnsiTheme="minorHAnsi"/>
                <w:b/>
                <w:sz w:val="18"/>
                <w:szCs w:val="18"/>
              </w:rPr>
              <w:t>How?</w:t>
            </w:r>
            <w:r w:rsidRPr="00A43492">
              <w:rPr>
                <w:rFonts w:asciiTheme="minorHAnsi" w:hAnsiTheme="minorHAnsi"/>
                <w:sz w:val="18"/>
                <w:szCs w:val="18"/>
              </w:rPr>
              <w:t xml:space="preserve">  </w:t>
            </w:r>
            <w:r w:rsidR="00622254" w:rsidRPr="00A43492">
              <w:rPr>
                <w:rFonts w:asciiTheme="minorHAnsi" w:hAnsiTheme="minorHAnsi"/>
                <w:sz w:val="18"/>
                <w:szCs w:val="18"/>
              </w:rPr>
              <w:t xml:space="preserve">Online via Alchemer: </w:t>
            </w:r>
            <w:hyperlink r:id="rId29" w:history="1">
              <w:r w:rsidR="008C37DE" w:rsidRPr="00A43492">
                <w:rPr>
                  <w:rStyle w:val="Hyperlink"/>
                  <w:rFonts w:asciiTheme="minorHAnsi" w:hAnsiTheme="minorHAnsi"/>
                  <w:sz w:val="18"/>
                  <w:szCs w:val="18"/>
                </w:rPr>
                <w:t>https://survey.alchemer.com/s3/6440499/SDfamilysurvey</w:t>
              </w:r>
            </w:hyperlink>
          </w:p>
        </w:tc>
      </w:tr>
      <w:tr w:rsidR="007C5A35" w:rsidRPr="00813D85" w14:paraId="63B25BC9" w14:textId="77777777" w:rsidTr="00196826">
        <w:tc>
          <w:tcPr>
            <w:tcW w:w="10710" w:type="dxa"/>
          </w:tcPr>
          <w:p w14:paraId="58EF3E1E" w14:textId="77777777" w:rsidR="007C5A35" w:rsidRPr="00A43492" w:rsidRDefault="007C5A35" w:rsidP="00A64109">
            <w:pPr>
              <w:pStyle w:val="ListParagraph"/>
              <w:numPr>
                <w:ilvl w:val="0"/>
                <w:numId w:val="23"/>
              </w:numPr>
              <w:ind w:left="318" w:right="-201"/>
              <w:rPr>
                <w:rFonts w:asciiTheme="minorHAnsi" w:hAnsiTheme="minorHAnsi"/>
                <w:b/>
                <w:color w:val="981C1E"/>
                <w:sz w:val="22"/>
                <w:szCs w:val="22"/>
              </w:rPr>
            </w:pPr>
            <w:r w:rsidRPr="00A43492">
              <w:rPr>
                <w:rFonts w:asciiTheme="minorHAnsi" w:hAnsiTheme="minorHAnsi" w:cstheme="minorHAnsi"/>
                <w:b/>
                <w:color w:val="981C1E"/>
                <w:sz w:val="22"/>
              </w:rPr>
              <w:t xml:space="preserve">Family Engagement Survey (for educators) </w:t>
            </w:r>
          </w:p>
          <w:p w14:paraId="6D2EEA6D" w14:textId="77777777" w:rsidR="007C5A35" w:rsidRPr="00A43492" w:rsidRDefault="007C5A35" w:rsidP="00A64109">
            <w:pPr>
              <w:rPr>
                <w:rFonts w:asciiTheme="minorHAnsi" w:hAnsiTheme="minorHAnsi"/>
                <w:sz w:val="18"/>
                <w:szCs w:val="18"/>
              </w:rPr>
            </w:pPr>
            <w:r w:rsidRPr="00A43492">
              <w:rPr>
                <w:rFonts w:asciiTheme="minorHAnsi" w:hAnsiTheme="minorHAnsi"/>
                <w:b/>
                <w:sz w:val="18"/>
                <w:szCs w:val="18"/>
              </w:rPr>
              <w:t xml:space="preserve">What? </w:t>
            </w:r>
            <w:r w:rsidRPr="00A43492">
              <w:rPr>
                <w:rFonts w:asciiTheme="minorHAnsi" w:hAnsiTheme="minorHAnsi"/>
                <w:sz w:val="18"/>
                <w:szCs w:val="18"/>
              </w:rPr>
              <w:t>Written questionnaire about the extent to which the school encourages family involvement</w:t>
            </w:r>
          </w:p>
          <w:p w14:paraId="3BE43628" w14:textId="77777777" w:rsidR="007C5A35" w:rsidRPr="00A43492" w:rsidRDefault="007C5A35" w:rsidP="00A64109">
            <w:pPr>
              <w:rPr>
                <w:rFonts w:asciiTheme="minorHAnsi" w:hAnsiTheme="minorHAnsi"/>
                <w:sz w:val="18"/>
                <w:szCs w:val="18"/>
              </w:rPr>
            </w:pPr>
            <w:r w:rsidRPr="00A43492">
              <w:rPr>
                <w:rFonts w:asciiTheme="minorHAnsi" w:hAnsiTheme="minorHAnsi"/>
                <w:b/>
                <w:sz w:val="18"/>
                <w:szCs w:val="18"/>
              </w:rPr>
              <w:t>Why?</w:t>
            </w:r>
            <w:r w:rsidRPr="00A43492">
              <w:rPr>
                <w:rFonts w:asciiTheme="minorHAnsi" w:hAnsiTheme="minorHAnsi"/>
                <w:sz w:val="18"/>
                <w:szCs w:val="18"/>
              </w:rPr>
              <w:t xml:space="preserve"> To measure family engagement</w:t>
            </w:r>
          </w:p>
          <w:p w14:paraId="0B7EA116" w14:textId="48DB83BF" w:rsidR="00A43492" w:rsidRPr="00A43492" w:rsidRDefault="00A43492" w:rsidP="00A64109">
            <w:pPr>
              <w:rPr>
                <w:rFonts w:asciiTheme="minorHAnsi" w:hAnsiTheme="minorHAnsi"/>
                <w:b/>
                <w:sz w:val="18"/>
                <w:szCs w:val="18"/>
              </w:rPr>
            </w:pPr>
            <w:r w:rsidRPr="00A43492">
              <w:rPr>
                <w:rFonts w:asciiTheme="minorHAnsi" w:hAnsiTheme="minorHAnsi"/>
                <w:b/>
                <w:bCs/>
                <w:sz w:val="18"/>
                <w:szCs w:val="18"/>
              </w:rPr>
              <w:t>Which Schools?</w:t>
            </w:r>
            <w:r w:rsidRPr="00A43492">
              <w:rPr>
                <w:rFonts w:asciiTheme="minorHAnsi" w:hAnsiTheme="minorHAnsi"/>
                <w:sz w:val="18"/>
                <w:szCs w:val="18"/>
              </w:rPr>
              <w:t xml:space="preserve"> SPDG </w:t>
            </w:r>
          </w:p>
          <w:p w14:paraId="3CFE7F5D" w14:textId="125841B1" w:rsidR="007C5A35" w:rsidRPr="00A43492" w:rsidRDefault="007C5A35" w:rsidP="00A64109">
            <w:pPr>
              <w:rPr>
                <w:rFonts w:asciiTheme="minorHAnsi" w:hAnsiTheme="minorHAnsi"/>
                <w:sz w:val="18"/>
                <w:szCs w:val="18"/>
              </w:rPr>
            </w:pPr>
            <w:r w:rsidRPr="00A43492">
              <w:rPr>
                <w:rFonts w:asciiTheme="minorHAnsi" w:hAnsiTheme="minorHAnsi"/>
                <w:b/>
                <w:sz w:val="18"/>
                <w:szCs w:val="18"/>
              </w:rPr>
              <w:t>Who</w:t>
            </w:r>
            <w:r w:rsidR="00744C7E">
              <w:rPr>
                <w:rFonts w:asciiTheme="minorHAnsi" w:hAnsiTheme="minorHAnsi"/>
                <w:b/>
                <w:sz w:val="18"/>
                <w:szCs w:val="18"/>
              </w:rPr>
              <w:t xml:space="preserve"> Completes</w:t>
            </w:r>
            <w:r w:rsidRPr="00A43492">
              <w:rPr>
                <w:rFonts w:asciiTheme="minorHAnsi" w:hAnsiTheme="minorHAnsi"/>
                <w:b/>
                <w:sz w:val="18"/>
                <w:szCs w:val="18"/>
              </w:rPr>
              <w:t xml:space="preserve">?  </w:t>
            </w:r>
            <w:r w:rsidRPr="00A43492">
              <w:rPr>
                <w:rFonts w:asciiTheme="minorHAnsi" w:hAnsiTheme="minorHAnsi"/>
                <w:sz w:val="18"/>
                <w:szCs w:val="18"/>
              </w:rPr>
              <w:t>Educators at SPDG schools</w:t>
            </w:r>
          </w:p>
          <w:p w14:paraId="0A68DCAB" w14:textId="01F726F6" w:rsidR="007C5A35" w:rsidRPr="00A43492" w:rsidRDefault="007C5A35" w:rsidP="00A64109">
            <w:pPr>
              <w:rPr>
                <w:rFonts w:asciiTheme="minorHAnsi" w:hAnsiTheme="minorHAnsi"/>
                <w:sz w:val="18"/>
                <w:szCs w:val="18"/>
              </w:rPr>
            </w:pPr>
            <w:r w:rsidRPr="00A43492">
              <w:rPr>
                <w:rFonts w:asciiTheme="minorHAnsi" w:hAnsiTheme="minorHAnsi"/>
                <w:b/>
                <w:sz w:val="18"/>
                <w:szCs w:val="18"/>
              </w:rPr>
              <w:t>When?</w:t>
            </w:r>
            <w:r w:rsidRPr="00A43492">
              <w:rPr>
                <w:rFonts w:asciiTheme="minorHAnsi" w:hAnsiTheme="minorHAnsi"/>
                <w:sz w:val="18"/>
                <w:szCs w:val="18"/>
              </w:rPr>
              <w:t xml:space="preserve"> By </w:t>
            </w:r>
            <w:r w:rsidR="00B60132" w:rsidRPr="00A43492">
              <w:rPr>
                <w:rFonts w:asciiTheme="minorHAnsi" w:hAnsiTheme="minorHAnsi"/>
                <w:sz w:val="18"/>
                <w:szCs w:val="18"/>
              </w:rPr>
              <w:t>September 15, 2021</w:t>
            </w:r>
          </w:p>
          <w:p w14:paraId="73E64357" w14:textId="6BD442DA" w:rsidR="007C5A35" w:rsidRPr="00A43492" w:rsidRDefault="007C5A35" w:rsidP="00A64109">
            <w:pPr>
              <w:ind w:right="-201"/>
            </w:pPr>
            <w:r w:rsidRPr="00A43492">
              <w:rPr>
                <w:rFonts w:asciiTheme="minorHAnsi" w:hAnsiTheme="minorHAnsi"/>
                <w:b/>
                <w:sz w:val="18"/>
                <w:szCs w:val="18"/>
              </w:rPr>
              <w:t>How?</w:t>
            </w:r>
            <w:r w:rsidRPr="00A43492">
              <w:rPr>
                <w:rFonts w:asciiTheme="minorHAnsi" w:hAnsiTheme="minorHAnsi"/>
                <w:sz w:val="18"/>
                <w:szCs w:val="18"/>
              </w:rPr>
              <w:t xml:space="preserve">  </w:t>
            </w:r>
            <w:r w:rsidR="00622254" w:rsidRPr="00A43492">
              <w:rPr>
                <w:rFonts w:asciiTheme="minorHAnsi" w:hAnsiTheme="minorHAnsi"/>
                <w:sz w:val="18"/>
                <w:szCs w:val="18"/>
              </w:rPr>
              <w:t xml:space="preserve">Online via Alchemer: </w:t>
            </w:r>
            <w:hyperlink r:id="rId30" w:history="1">
              <w:r w:rsidR="008C37DE" w:rsidRPr="00A43492">
                <w:rPr>
                  <w:rStyle w:val="Hyperlink"/>
                  <w:rFonts w:asciiTheme="minorHAnsi" w:hAnsiTheme="minorHAnsi"/>
                  <w:sz w:val="18"/>
                  <w:szCs w:val="18"/>
                </w:rPr>
                <w:t>https://survey.alchemer.com/s3/6440572/SDeducatorsurvey</w:t>
              </w:r>
            </w:hyperlink>
            <w:r w:rsidR="008C37DE" w:rsidRPr="00A43492">
              <w:rPr>
                <w:rFonts w:asciiTheme="minorHAnsi" w:hAnsiTheme="minorHAnsi"/>
                <w:sz w:val="18"/>
                <w:szCs w:val="18"/>
              </w:rPr>
              <w:t xml:space="preserve"> </w:t>
            </w:r>
          </w:p>
        </w:tc>
      </w:tr>
      <w:tr w:rsidR="007C5A35" w:rsidRPr="00813D85" w14:paraId="69D5940B" w14:textId="77777777" w:rsidTr="00196826">
        <w:tc>
          <w:tcPr>
            <w:tcW w:w="10710" w:type="dxa"/>
          </w:tcPr>
          <w:p w14:paraId="4C781F89" w14:textId="77777777" w:rsidR="007C5A35" w:rsidRPr="00813D85" w:rsidRDefault="007C5A35" w:rsidP="00A64109">
            <w:pPr>
              <w:pStyle w:val="ListParagraph"/>
              <w:numPr>
                <w:ilvl w:val="0"/>
                <w:numId w:val="23"/>
              </w:numPr>
              <w:ind w:left="318"/>
              <w:rPr>
                <w:rFonts w:asciiTheme="minorHAnsi" w:hAnsiTheme="minorHAnsi"/>
                <w:b/>
                <w:color w:val="981C1E"/>
                <w:sz w:val="22"/>
                <w:szCs w:val="22"/>
              </w:rPr>
            </w:pPr>
            <w:r w:rsidRPr="00813D85">
              <w:br w:type="page"/>
            </w:r>
            <w:r w:rsidRPr="00813D85">
              <w:rPr>
                <w:rFonts w:asciiTheme="minorHAnsi" w:hAnsiTheme="minorHAnsi" w:cstheme="minorHAnsi"/>
                <w:b/>
                <w:color w:val="981C1E"/>
                <w:sz w:val="22"/>
              </w:rPr>
              <w:t xml:space="preserve">Family Friendly Walk-Through </w:t>
            </w:r>
          </w:p>
          <w:p w14:paraId="375EABBA" w14:textId="4A894529" w:rsidR="007C5A35" w:rsidRPr="00813D85" w:rsidRDefault="007C5A35"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A checklist to determine the extent to which a school i</w:t>
            </w:r>
            <w:r w:rsidR="00FE31C6">
              <w:rPr>
                <w:rFonts w:asciiTheme="minorHAnsi" w:hAnsiTheme="minorHAnsi"/>
                <w:sz w:val="18"/>
                <w:szCs w:val="18"/>
              </w:rPr>
              <w:t xml:space="preserve">s </w:t>
            </w:r>
            <w:r w:rsidRPr="00813D85">
              <w:rPr>
                <w:rFonts w:asciiTheme="minorHAnsi" w:hAnsiTheme="minorHAnsi"/>
                <w:sz w:val="18"/>
                <w:szCs w:val="18"/>
              </w:rPr>
              <w:t>family-friendly</w:t>
            </w:r>
          </w:p>
          <w:p w14:paraId="45EEDA0F" w14:textId="77777777" w:rsidR="007C5A35" w:rsidRPr="00813D85" w:rsidRDefault="007C5A35" w:rsidP="00A64109">
            <w:pPr>
              <w:rPr>
                <w:rFonts w:asciiTheme="minorHAnsi" w:hAnsiTheme="minorHAnsi" w:cs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w:t>
            </w:r>
            <w:r w:rsidRPr="00813D85">
              <w:rPr>
                <w:rFonts w:asciiTheme="minorHAnsi" w:hAnsiTheme="minorHAnsi" w:cstheme="minorHAnsi"/>
                <w:sz w:val="18"/>
                <w:szCs w:val="18"/>
              </w:rPr>
              <w:t>To help schools assess their “Family Friendly” practices</w:t>
            </w:r>
          </w:p>
          <w:p w14:paraId="0C28E6D5" w14:textId="58CF1245"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w:t>
            </w:r>
          </w:p>
          <w:p w14:paraId="773042F8" w14:textId="5EDCEF6D" w:rsidR="007C5A35" w:rsidRPr="00813D85" w:rsidRDefault="007C5A35"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Pr="00813D85">
              <w:rPr>
                <w:rFonts w:asciiTheme="minorHAnsi" w:hAnsiTheme="minorHAnsi"/>
                <w:sz w:val="18"/>
                <w:szCs w:val="18"/>
              </w:rPr>
              <w:t>Designated team at</w:t>
            </w:r>
            <w:r w:rsidR="00A43492">
              <w:rPr>
                <w:rFonts w:asciiTheme="minorHAnsi" w:hAnsiTheme="minorHAnsi"/>
                <w:sz w:val="18"/>
                <w:szCs w:val="18"/>
              </w:rPr>
              <w:t xml:space="preserve"> SPDG</w:t>
            </w:r>
            <w:r w:rsidRPr="00813D85">
              <w:rPr>
                <w:rFonts w:asciiTheme="minorHAnsi" w:hAnsiTheme="minorHAnsi"/>
                <w:sz w:val="18"/>
                <w:szCs w:val="18"/>
              </w:rPr>
              <w:t xml:space="preserve"> schools </w:t>
            </w:r>
          </w:p>
          <w:p w14:paraId="118615EA" w14:textId="7DE34936" w:rsidR="007C5A35" w:rsidRPr="00813D85" w:rsidRDefault="007C5A35" w:rsidP="00A64109">
            <w:pPr>
              <w:rPr>
                <w:rFonts w:asciiTheme="minorHAnsi" w:hAnsiTheme="minorHAnsi"/>
                <w:sz w:val="18"/>
                <w:szCs w:val="18"/>
              </w:rPr>
            </w:pPr>
            <w:r w:rsidRPr="00813D85">
              <w:rPr>
                <w:rFonts w:asciiTheme="minorHAnsi" w:hAnsiTheme="minorHAnsi"/>
                <w:b/>
                <w:sz w:val="18"/>
                <w:szCs w:val="18"/>
              </w:rPr>
              <w:t xml:space="preserve">When? </w:t>
            </w:r>
            <w:r w:rsidR="00A43492">
              <w:rPr>
                <w:rFonts w:asciiTheme="minorHAnsi" w:hAnsiTheme="minorHAnsi"/>
                <w:sz w:val="18"/>
                <w:szCs w:val="18"/>
              </w:rPr>
              <w:t>Fall 2021</w:t>
            </w:r>
            <w:r w:rsidRPr="00813D85">
              <w:rPr>
                <w:rFonts w:asciiTheme="minorHAnsi" w:hAnsiTheme="minorHAnsi"/>
                <w:sz w:val="18"/>
                <w:szCs w:val="18"/>
              </w:rPr>
              <w:t xml:space="preserve"> </w:t>
            </w:r>
          </w:p>
          <w:p w14:paraId="6003622F" w14:textId="77777777" w:rsidR="007C5A35" w:rsidRPr="00813D85" w:rsidRDefault="007C5A35" w:rsidP="00A64109">
            <w:pPr>
              <w:rPr>
                <w:rFonts w:asciiTheme="minorHAnsi" w:hAnsiTheme="minorHAnsi"/>
                <w:sz w:val="18"/>
                <w:szCs w:val="18"/>
              </w:rPr>
            </w:pPr>
            <w:r w:rsidRPr="00813D85">
              <w:rPr>
                <w:rFonts w:asciiTheme="minorHAnsi" w:hAnsiTheme="minorHAnsi"/>
                <w:b/>
                <w:sz w:val="18"/>
                <w:szCs w:val="18"/>
              </w:rPr>
              <w:t>How?</w:t>
            </w:r>
            <w:r w:rsidRPr="00813D85">
              <w:rPr>
                <w:rFonts w:asciiTheme="minorHAnsi" w:hAnsiTheme="minorHAnsi"/>
                <w:sz w:val="18"/>
                <w:szCs w:val="18"/>
              </w:rPr>
              <w:t xml:space="preserve">  Trained Facilitator leads designated team through a </w:t>
            </w:r>
            <w:proofErr w:type="gramStart"/>
            <w:r w:rsidRPr="00813D85">
              <w:rPr>
                <w:rFonts w:asciiTheme="minorHAnsi" w:hAnsiTheme="minorHAnsi"/>
                <w:sz w:val="18"/>
                <w:szCs w:val="18"/>
              </w:rPr>
              <w:t>2-3 hour</w:t>
            </w:r>
            <w:proofErr w:type="gramEnd"/>
            <w:r w:rsidRPr="00813D85">
              <w:rPr>
                <w:rFonts w:asciiTheme="minorHAnsi" w:hAnsiTheme="minorHAnsi"/>
                <w:sz w:val="18"/>
                <w:szCs w:val="18"/>
              </w:rPr>
              <w:t xml:space="preserve"> school walk-through</w:t>
            </w:r>
          </w:p>
          <w:p w14:paraId="7CDA9D68" w14:textId="0DFC278D" w:rsidR="007C5A35" w:rsidRPr="00813D85" w:rsidRDefault="00622254" w:rsidP="00A64109">
            <w:pPr>
              <w:ind w:left="498"/>
              <w:rPr>
                <w:rFonts w:asciiTheme="minorHAnsi" w:hAnsiTheme="minorHAnsi"/>
                <w:sz w:val="18"/>
                <w:szCs w:val="18"/>
              </w:rPr>
            </w:pPr>
            <w:r w:rsidRPr="00813D85">
              <w:rPr>
                <w:rFonts w:asciiTheme="minorHAnsi" w:hAnsiTheme="minorHAnsi"/>
                <w:sz w:val="18"/>
                <w:szCs w:val="18"/>
              </w:rPr>
              <w:t>On</w:t>
            </w:r>
            <w:r>
              <w:rPr>
                <w:rFonts w:asciiTheme="minorHAnsi" w:hAnsiTheme="minorHAnsi"/>
                <w:sz w:val="18"/>
                <w:szCs w:val="18"/>
              </w:rPr>
              <w:t>line via Alchemer</w:t>
            </w:r>
            <w:r w:rsidRPr="00813D85">
              <w:rPr>
                <w:rFonts w:asciiTheme="minorHAnsi" w:hAnsiTheme="minorHAnsi"/>
                <w:sz w:val="18"/>
                <w:szCs w:val="18"/>
              </w:rPr>
              <w:t>:</w:t>
            </w:r>
            <w:r>
              <w:rPr>
                <w:rFonts w:asciiTheme="minorHAnsi" w:hAnsiTheme="minorHAnsi"/>
                <w:sz w:val="18"/>
                <w:szCs w:val="18"/>
              </w:rPr>
              <w:t xml:space="preserve"> </w:t>
            </w:r>
            <w:hyperlink r:id="rId31" w:history="1">
              <w:r w:rsidR="009255A7" w:rsidRPr="00FD5332">
                <w:rPr>
                  <w:rStyle w:val="Hyperlink"/>
                  <w:rFonts w:asciiTheme="minorHAnsi" w:hAnsiTheme="minorHAnsi"/>
                  <w:sz w:val="18"/>
                  <w:szCs w:val="18"/>
                </w:rPr>
                <w:t>https://survey.alchemer.com/s3/6440699/SDFFWTchecklist</w:t>
              </w:r>
            </w:hyperlink>
            <w:r w:rsidR="009255A7">
              <w:rPr>
                <w:rFonts w:asciiTheme="minorHAnsi" w:hAnsiTheme="minorHAnsi"/>
                <w:sz w:val="18"/>
                <w:szCs w:val="18"/>
              </w:rPr>
              <w:t xml:space="preserve"> </w:t>
            </w:r>
          </w:p>
        </w:tc>
      </w:tr>
    </w:tbl>
    <w:p w14:paraId="20A17EA4" w14:textId="3D32E33C" w:rsidR="007C5A35" w:rsidRPr="00813D85" w:rsidRDefault="007C5A35" w:rsidP="00956C1F">
      <w:pPr>
        <w:ind w:left="180" w:right="-370"/>
        <w:rPr>
          <w:rFonts w:asciiTheme="minorHAnsi" w:hAnsiTheme="minorHAnsi"/>
          <w:b/>
          <w:color w:val="76923C" w:themeColor="accent3" w:themeShade="BF"/>
          <w:sz w:val="20"/>
          <w:szCs w:val="20"/>
        </w:rPr>
      </w:pPr>
    </w:p>
    <w:p w14:paraId="0D8C9E66" w14:textId="77777777" w:rsidR="00C0046D" w:rsidRPr="00813D85" w:rsidRDefault="00C0046D" w:rsidP="00956C1F">
      <w:pPr>
        <w:ind w:left="180" w:right="-370"/>
        <w:rPr>
          <w:rFonts w:asciiTheme="minorHAnsi" w:hAnsiTheme="minorHAnsi"/>
          <w:b/>
          <w:color w:val="76923C" w:themeColor="accent3" w:themeShade="BF"/>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1E17C0" w:rsidRPr="00813D85" w14:paraId="3D1BC7D2" w14:textId="77777777" w:rsidTr="00890F91">
        <w:trPr>
          <w:trHeight w:val="431"/>
        </w:trPr>
        <w:tc>
          <w:tcPr>
            <w:tcW w:w="10800" w:type="dxa"/>
            <w:shd w:val="clear" w:color="auto" w:fill="E5B8B7" w:themeFill="accent2" w:themeFillTint="66"/>
          </w:tcPr>
          <w:p w14:paraId="18C79E97" w14:textId="7F4E9D25" w:rsidR="00731DD0" w:rsidRPr="00813D85" w:rsidRDefault="001E17C0" w:rsidP="000E09AF">
            <w:pPr>
              <w:spacing w:before="60" w:after="60"/>
              <w:ind w:right="-374"/>
              <w:rPr>
                <w:rFonts w:asciiTheme="minorHAnsi" w:hAnsiTheme="minorHAnsi"/>
                <w:b/>
                <w:sz w:val="22"/>
                <w:szCs w:val="22"/>
              </w:rPr>
            </w:pPr>
            <w:r w:rsidRPr="00813D85">
              <w:rPr>
                <w:rFonts w:asciiTheme="minorHAnsi" w:hAnsiTheme="minorHAnsi"/>
                <w:sz w:val="20"/>
                <w:szCs w:val="20"/>
              </w:rPr>
              <w:br w:type="page"/>
            </w:r>
            <w:r w:rsidR="000E09AF" w:rsidRPr="00813D85">
              <w:rPr>
                <w:rFonts w:asciiTheme="minorHAnsi" w:hAnsiTheme="minorHAnsi"/>
                <w:b/>
                <w:sz w:val="22"/>
                <w:szCs w:val="22"/>
              </w:rPr>
              <w:t>G</w:t>
            </w:r>
            <w:r w:rsidR="005473DB" w:rsidRPr="00813D85">
              <w:rPr>
                <w:rFonts w:asciiTheme="minorHAnsi" w:hAnsiTheme="minorHAnsi"/>
                <w:b/>
                <w:sz w:val="22"/>
                <w:szCs w:val="22"/>
              </w:rPr>
              <w:t xml:space="preserve">. </w:t>
            </w:r>
            <w:r w:rsidR="008305A9" w:rsidRPr="00813D85">
              <w:rPr>
                <w:rFonts w:asciiTheme="minorHAnsi" w:hAnsiTheme="minorHAnsi"/>
                <w:b/>
                <w:sz w:val="22"/>
                <w:szCs w:val="22"/>
              </w:rPr>
              <w:t>Student</w:t>
            </w:r>
            <w:r w:rsidR="00890F91" w:rsidRPr="00813D85">
              <w:rPr>
                <w:rFonts w:asciiTheme="minorHAnsi" w:hAnsiTheme="minorHAnsi"/>
                <w:b/>
                <w:sz w:val="22"/>
                <w:szCs w:val="22"/>
              </w:rPr>
              <w:t xml:space="preserve"> Data</w:t>
            </w:r>
          </w:p>
        </w:tc>
      </w:tr>
      <w:tr w:rsidR="001E17C0" w:rsidRPr="00813D85" w14:paraId="20170D0F" w14:textId="77777777" w:rsidTr="00FE3508">
        <w:tc>
          <w:tcPr>
            <w:tcW w:w="10800" w:type="dxa"/>
          </w:tcPr>
          <w:p w14:paraId="6DCD8945" w14:textId="6C4440D8" w:rsidR="001E17C0" w:rsidRPr="00813D85" w:rsidRDefault="001E17C0" w:rsidP="00A64109">
            <w:pPr>
              <w:pStyle w:val="ListParagraph"/>
              <w:numPr>
                <w:ilvl w:val="0"/>
                <w:numId w:val="39"/>
              </w:numPr>
              <w:ind w:left="318"/>
              <w:rPr>
                <w:rFonts w:asciiTheme="minorHAnsi" w:hAnsiTheme="minorHAnsi"/>
                <w:b/>
                <w:color w:val="76923C" w:themeColor="accent3" w:themeShade="BF"/>
                <w:sz w:val="22"/>
                <w:szCs w:val="22"/>
              </w:rPr>
            </w:pPr>
            <w:r w:rsidRPr="00813D85">
              <w:rPr>
                <w:rFonts w:asciiTheme="minorHAnsi" w:hAnsiTheme="minorHAnsi"/>
                <w:b/>
                <w:color w:val="76923C" w:themeColor="accent3" w:themeShade="BF"/>
                <w:sz w:val="22"/>
                <w:szCs w:val="22"/>
              </w:rPr>
              <w:t xml:space="preserve"> </w:t>
            </w:r>
            <w:r w:rsidRPr="00813D85">
              <w:rPr>
                <w:rFonts w:asciiTheme="minorHAnsi" w:hAnsiTheme="minorHAnsi"/>
                <w:b/>
                <w:color w:val="981C1E"/>
                <w:sz w:val="22"/>
                <w:szCs w:val="22"/>
              </w:rPr>
              <w:t>Benchmark Data</w:t>
            </w:r>
          </w:p>
          <w:p w14:paraId="01180EF0" w14:textId="20FAE8D2" w:rsidR="001E17C0" w:rsidRPr="00813D85" w:rsidRDefault="001E17C0"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Reading</w:t>
            </w:r>
            <w:r w:rsidR="00557ECE" w:rsidRPr="00813D85">
              <w:rPr>
                <w:rFonts w:asciiTheme="minorHAnsi" w:hAnsiTheme="minorHAnsi"/>
                <w:sz w:val="18"/>
                <w:szCs w:val="18"/>
              </w:rPr>
              <w:t xml:space="preserve"> benchmark data</w:t>
            </w:r>
            <w:r w:rsidRPr="00813D85">
              <w:rPr>
                <w:rFonts w:asciiTheme="minorHAnsi" w:hAnsiTheme="minorHAnsi"/>
                <w:sz w:val="18"/>
                <w:szCs w:val="18"/>
              </w:rPr>
              <w:t xml:space="preserve"> </w:t>
            </w:r>
          </w:p>
          <w:p w14:paraId="1301ABD6" w14:textId="77777777" w:rsidR="001E17C0" w:rsidRPr="00813D85" w:rsidRDefault="001E17C0" w:rsidP="00A64109">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determine if students’ scores increase from fall to spring and from one year to the next</w:t>
            </w:r>
          </w:p>
          <w:p w14:paraId="2BC7766C" w14:textId="1E16E534"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4229EF62" w14:textId="4F60F832" w:rsidR="001E17C0" w:rsidRPr="00813D85" w:rsidRDefault="001E17C0"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003E6D15" w:rsidRPr="003E6D15">
              <w:rPr>
                <w:rFonts w:asciiTheme="minorHAnsi" w:hAnsiTheme="minorHAnsi"/>
                <w:bCs/>
                <w:sz w:val="18"/>
                <w:szCs w:val="18"/>
              </w:rPr>
              <w:t xml:space="preserve">DDE will calculate based on the </w:t>
            </w:r>
            <w:r w:rsidR="003E6D15">
              <w:rPr>
                <w:rFonts w:asciiTheme="minorHAnsi" w:hAnsiTheme="minorHAnsi"/>
                <w:bCs/>
                <w:sz w:val="18"/>
                <w:szCs w:val="18"/>
              </w:rPr>
              <w:t xml:space="preserve">benchmark data </w:t>
            </w:r>
            <w:r w:rsidR="003E6D15" w:rsidRPr="003E6D15">
              <w:rPr>
                <w:rFonts w:asciiTheme="minorHAnsi" w:hAnsiTheme="minorHAnsi"/>
                <w:bCs/>
                <w:sz w:val="18"/>
                <w:szCs w:val="18"/>
              </w:rPr>
              <w:t>file</w:t>
            </w:r>
            <w:r w:rsidR="003E6D15">
              <w:rPr>
                <w:rFonts w:asciiTheme="minorHAnsi" w:hAnsiTheme="minorHAnsi"/>
                <w:bCs/>
                <w:sz w:val="18"/>
                <w:szCs w:val="18"/>
              </w:rPr>
              <w:t>s</w:t>
            </w:r>
            <w:r w:rsidR="003E6D15" w:rsidRPr="003E6D15">
              <w:rPr>
                <w:rFonts w:asciiTheme="minorHAnsi" w:hAnsiTheme="minorHAnsi"/>
                <w:bCs/>
                <w:sz w:val="18"/>
                <w:szCs w:val="18"/>
              </w:rPr>
              <w:t xml:space="preserve"> provided to them by</w:t>
            </w:r>
            <w:r w:rsidR="003E6D15">
              <w:rPr>
                <w:rFonts w:asciiTheme="minorHAnsi" w:hAnsiTheme="minorHAnsi"/>
                <w:b/>
                <w:sz w:val="18"/>
                <w:szCs w:val="18"/>
              </w:rPr>
              <w:t xml:space="preserve"> </w:t>
            </w:r>
            <w:r w:rsidR="003E6D15">
              <w:rPr>
                <w:rFonts w:asciiTheme="minorHAnsi" w:hAnsiTheme="minorHAnsi"/>
                <w:sz w:val="18"/>
                <w:szCs w:val="18"/>
              </w:rPr>
              <w:t>d</w:t>
            </w:r>
            <w:r w:rsidR="00102A96" w:rsidRPr="00813D85">
              <w:rPr>
                <w:rFonts w:asciiTheme="minorHAnsi" w:hAnsiTheme="minorHAnsi"/>
                <w:sz w:val="18"/>
                <w:szCs w:val="18"/>
              </w:rPr>
              <w:t xml:space="preserve">istricts </w:t>
            </w:r>
          </w:p>
          <w:p w14:paraId="5DD1623F" w14:textId="34371A15" w:rsidR="001E17C0" w:rsidRPr="00813D85" w:rsidRDefault="001E17C0" w:rsidP="00A64109">
            <w:pPr>
              <w:rPr>
                <w:rFonts w:asciiTheme="minorHAnsi" w:hAnsiTheme="minorHAnsi"/>
                <w:sz w:val="18"/>
                <w:szCs w:val="18"/>
              </w:rPr>
            </w:pPr>
            <w:r w:rsidRPr="00813D85">
              <w:rPr>
                <w:rFonts w:asciiTheme="minorHAnsi" w:hAnsiTheme="minorHAnsi"/>
                <w:b/>
                <w:sz w:val="18"/>
                <w:szCs w:val="18"/>
              </w:rPr>
              <w:t xml:space="preserve">When? </w:t>
            </w:r>
            <w:r w:rsidR="002A0C62" w:rsidRPr="00813D85">
              <w:rPr>
                <w:rFonts w:asciiTheme="minorHAnsi" w:hAnsiTheme="minorHAnsi"/>
                <w:b/>
                <w:sz w:val="18"/>
                <w:szCs w:val="18"/>
              </w:rPr>
              <w:t xml:space="preserve"> </w:t>
            </w:r>
            <w:r w:rsidR="002A0C62" w:rsidRPr="00813D85">
              <w:rPr>
                <w:rFonts w:asciiTheme="minorHAnsi" w:hAnsiTheme="minorHAnsi"/>
                <w:sz w:val="18"/>
                <w:szCs w:val="18"/>
              </w:rPr>
              <w:t>Three times per year (fall data by Oct</w:t>
            </w:r>
            <w:r w:rsidR="00102A96" w:rsidRPr="00813D85">
              <w:rPr>
                <w:rFonts w:asciiTheme="minorHAnsi" w:hAnsiTheme="minorHAnsi"/>
                <w:sz w:val="18"/>
                <w:szCs w:val="18"/>
              </w:rPr>
              <w:t>ober</w:t>
            </w:r>
            <w:r w:rsidR="002A0C62" w:rsidRPr="00813D85">
              <w:rPr>
                <w:rFonts w:asciiTheme="minorHAnsi" w:hAnsiTheme="minorHAnsi"/>
                <w:sz w:val="18"/>
                <w:szCs w:val="18"/>
              </w:rPr>
              <w:t xml:space="preserve"> 1, winter data by Feb</w:t>
            </w:r>
            <w:r w:rsidR="00102A96" w:rsidRPr="00813D85">
              <w:rPr>
                <w:rFonts w:asciiTheme="minorHAnsi" w:hAnsiTheme="minorHAnsi"/>
                <w:sz w:val="18"/>
                <w:szCs w:val="18"/>
              </w:rPr>
              <w:t>ruary</w:t>
            </w:r>
            <w:r w:rsidR="002A0C62" w:rsidRPr="00813D85">
              <w:rPr>
                <w:rFonts w:asciiTheme="minorHAnsi" w:hAnsiTheme="minorHAnsi"/>
                <w:sz w:val="18"/>
                <w:szCs w:val="18"/>
              </w:rPr>
              <w:t xml:space="preserve"> 1, and spring data by June 1)</w:t>
            </w:r>
          </w:p>
          <w:p w14:paraId="44B2F2BD" w14:textId="112906DA" w:rsidR="001E17C0" w:rsidRPr="00813D85" w:rsidRDefault="001E17C0" w:rsidP="00A64109">
            <w:pPr>
              <w:rPr>
                <w:rFonts w:asciiTheme="minorHAnsi" w:hAnsiTheme="minorHAnsi"/>
                <w:sz w:val="18"/>
                <w:szCs w:val="18"/>
              </w:rPr>
            </w:pPr>
            <w:r w:rsidRPr="00813D85">
              <w:rPr>
                <w:rFonts w:asciiTheme="minorHAnsi" w:hAnsiTheme="minorHAnsi"/>
                <w:b/>
                <w:sz w:val="18"/>
                <w:szCs w:val="18"/>
              </w:rPr>
              <w:t>How?</w:t>
            </w:r>
            <w:r w:rsidRPr="00813D85">
              <w:rPr>
                <w:rFonts w:asciiTheme="minorHAnsi" w:hAnsiTheme="minorHAnsi"/>
                <w:sz w:val="18"/>
                <w:szCs w:val="18"/>
              </w:rPr>
              <w:t xml:space="preserve">  An electronic file with student ID number and test scores</w:t>
            </w:r>
            <w:r w:rsidR="002A0C62" w:rsidRPr="00813D85">
              <w:rPr>
                <w:rFonts w:asciiTheme="minorHAnsi" w:hAnsiTheme="minorHAnsi"/>
                <w:sz w:val="18"/>
                <w:szCs w:val="18"/>
              </w:rPr>
              <w:t xml:space="preserve"> uploaded to the </w:t>
            </w:r>
            <w:r w:rsidR="00C4771A">
              <w:rPr>
                <w:rFonts w:asciiTheme="minorHAnsi" w:hAnsiTheme="minorHAnsi"/>
                <w:sz w:val="18"/>
                <w:szCs w:val="18"/>
              </w:rPr>
              <w:t xml:space="preserve">Dropbox upload link: </w:t>
            </w:r>
            <w:hyperlink r:id="rId32" w:history="1">
              <w:r w:rsidR="005203E1" w:rsidRPr="00C35D2D">
                <w:rPr>
                  <w:rStyle w:val="Hyperlink"/>
                  <w:rFonts w:asciiTheme="minorHAnsi" w:hAnsiTheme="minorHAnsi"/>
                  <w:sz w:val="18"/>
                  <w:szCs w:val="18"/>
                </w:rPr>
                <w:t>https://www.dropbox.com/request/svUbApYkMXK9FHdzaxUP</w:t>
              </w:r>
            </w:hyperlink>
            <w:r w:rsidR="005203E1">
              <w:rPr>
                <w:rFonts w:asciiTheme="minorHAnsi" w:hAnsiTheme="minorHAnsi"/>
                <w:sz w:val="18"/>
                <w:szCs w:val="18"/>
              </w:rPr>
              <w:t xml:space="preserve"> </w:t>
            </w:r>
            <w:r w:rsidRPr="00813D85">
              <w:rPr>
                <w:rFonts w:asciiTheme="minorHAnsi" w:hAnsiTheme="minorHAnsi"/>
                <w:sz w:val="18"/>
                <w:szCs w:val="18"/>
              </w:rPr>
              <w:t xml:space="preserve">          </w:t>
            </w:r>
          </w:p>
        </w:tc>
      </w:tr>
      <w:tr w:rsidR="001E17C0" w:rsidRPr="00813D85" w14:paraId="5855D37C" w14:textId="77777777" w:rsidTr="00FE3508">
        <w:tc>
          <w:tcPr>
            <w:tcW w:w="10800" w:type="dxa"/>
          </w:tcPr>
          <w:p w14:paraId="2F5CCE78" w14:textId="5D391851" w:rsidR="001E17C0" w:rsidRPr="00813D85" w:rsidRDefault="001E17C0" w:rsidP="00A64109">
            <w:pPr>
              <w:pStyle w:val="ListParagraph"/>
              <w:numPr>
                <w:ilvl w:val="0"/>
                <w:numId w:val="39"/>
              </w:numPr>
              <w:ind w:left="318"/>
              <w:rPr>
                <w:rFonts w:asciiTheme="minorHAnsi" w:hAnsiTheme="minorHAnsi"/>
                <w:b/>
                <w:color w:val="981C1E"/>
                <w:sz w:val="22"/>
                <w:szCs w:val="22"/>
              </w:rPr>
            </w:pPr>
            <w:r w:rsidRPr="00813D85">
              <w:rPr>
                <w:rFonts w:asciiTheme="minorHAnsi" w:hAnsiTheme="minorHAnsi"/>
                <w:b/>
                <w:color w:val="981C1E"/>
                <w:sz w:val="22"/>
                <w:szCs w:val="22"/>
              </w:rPr>
              <w:t>State Test Data</w:t>
            </w:r>
          </w:p>
          <w:p w14:paraId="16699927" w14:textId="05469240" w:rsidR="001E17C0" w:rsidRPr="00813D85" w:rsidRDefault="001E17C0" w:rsidP="00A64109">
            <w:pPr>
              <w:rPr>
                <w:rFonts w:asciiTheme="minorHAnsi" w:hAnsiTheme="minorHAnsi"/>
                <w:sz w:val="18"/>
                <w:szCs w:val="18"/>
              </w:rPr>
            </w:pPr>
            <w:r w:rsidRPr="00813D85">
              <w:rPr>
                <w:rFonts w:asciiTheme="minorHAnsi" w:hAnsiTheme="minorHAnsi"/>
                <w:b/>
                <w:sz w:val="18"/>
                <w:szCs w:val="18"/>
              </w:rPr>
              <w:t xml:space="preserve">What? </w:t>
            </w:r>
            <w:r w:rsidRPr="00813D85">
              <w:rPr>
                <w:rFonts w:asciiTheme="minorHAnsi" w:hAnsiTheme="minorHAnsi"/>
                <w:sz w:val="18"/>
                <w:szCs w:val="18"/>
              </w:rPr>
              <w:t>Reading achievement data on the state test</w:t>
            </w:r>
          </w:p>
          <w:p w14:paraId="6C25328D" w14:textId="38125328" w:rsidR="001E17C0" w:rsidRPr="00813D85" w:rsidRDefault="001E17C0" w:rsidP="00A64109">
            <w:pPr>
              <w:rPr>
                <w:rFonts w:asciiTheme="minorHAnsi" w:hAnsiTheme="minorHAnsi"/>
                <w:sz w:val="18"/>
                <w:szCs w:val="18"/>
              </w:rPr>
            </w:pPr>
            <w:r w:rsidRPr="00813D85">
              <w:rPr>
                <w:rFonts w:asciiTheme="minorHAnsi" w:hAnsiTheme="minorHAnsi"/>
                <w:b/>
                <w:sz w:val="18"/>
                <w:szCs w:val="18"/>
              </w:rPr>
              <w:t>Why?</w:t>
            </w:r>
            <w:r w:rsidRPr="00813D85">
              <w:rPr>
                <w:rFonts w:asciiTheme="minorHAnsi" w:hAnsiTheme="minorHAnsi"/>
                <w:sz w:val="18"/>
                <w:szCs w:val="18"/>
              </w:rPr>
              <w:t xml:space="preserve">  To determine if students’ scores increase from one year to the next</w:t>
            </w:r>
          </w:p>
          <w:p w14:paraId="5FB5AA86" w14:textId="575BC1E7"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6A112CB4" w14:textId="34F3A47F" w:rsidR="001E17C0" w:rsidRPr="00813D85" w:rsidRDefault="001E17C0" w:rsidP="00A64109">
            <w:pPr>
              <w:rPr>
                <w:rFonts w:asciiTheme="minorHAnsi" w:hAnsiTheme="minorHAnsi"/>
                <w:sz w:val="18"/>
                <w:szCs w:val="18"/>
              </w:rPr>
            </w:pPr>
            <w:r w:rsidRPr="00813D85">
              <w:rPr>
                <w:rFonts w:asciiTheme="minorHAnsi" w:hAnsiTheme="minorHAnsi"/>
                <w:b/>
                <w:sz w:val="18"/>
                <w:szCs w:val="18"/>
              </w:rPr>
              <w:t>Who</w:t>
            </w:r>
            <w:r w:rsidR="00744C7E">
              <w:rPr>
                <w:rFonts w:asciiTheme="minorHAnsi" w:hAnsiTheme="minorHAnsi"/>
                <w:b/>
                <w:sz w:val="18"/>
                <w:szCs w:val="18"/>
              </w:rPr>
              <w:t xml:space="preserve"> Completes</w:t>
            </w:r>
            <w:r w:rsidRPr="00813D85">
              <w:rPr>
                <w:rFonts w:asciiTheme="minorHAnsi" w:hAnsiTheme="minorHAnsi"/>
                <w:b/>
                <w:sz w:val="18"/>
                <w:szCs w:val="18"/>
              </w:rPr>
              <w:t xml:space="preserve">? </w:t>
            </w:r>
            <w:r w:rsidR="003E6D15" w:rsidRPr="003E6D15">
              <w:rPr>
                <w:rFonts w:asciiTheme="minorHAnsi" w:hAnsiTheme="minorHAnsi"/>
                <w:bCs/>
                <w:sz w:val="18"/>
                <w:szCs w:val="18"/>
              </w:rPr>
              <w:t>DDE will calculate based on the assessment file provided to them by</w:t>
            </w:r>
            <w:r w:rsidR="003E6D15">
              <w:rPr>
                <w:rFonts w:asciiTheme="minorHAnsi" w:hAnsiTheme="minorHAnsi"/>
                <w:b/>
                <w:sz w:val="18"/>
                <w:szCs w:val="18"/>
              </w:rPr>
              <w:t xml:space="preserve"> </w:t>
            </w:r>
            <w:r w:rsidRPr="00813D85">
              <w:rPr>
                <w:rFonts w:asciiTheme="minorHAnsi" w:hAnsiTheme="minorHAnsi"/>
                <w:sz w:val="18"/>
                <w:szCs w:val="18"/>
              </w:rPr>
              <w:t xml:space="preserve">SD DOE </w:t>
            </w:r>
          </w:p>
          <w:p w14:paraId="2FECDB5F" w14:textId="15BB7854" w:rsidR="001E17C0" w:rsidRPr="00813D85" w:rsidRDefault="001E17C0" w:rsidP="00A64109">
            <w:pPr>
              <w:rPr>
                <w:rFonts w:asciiTheme="minorHAnsi" w:hAnsiTheme="minorHAnsi"/>
                <w:sz w:val="18"/>
                <w:szCs w:val="18"/>
              </w:rPr>
            </w:pPr>
            <w:r w:rsidRPr="00813D85">
              <w:rPr>
                <w:rFonts w:asciiTheme="minorHAnsi" w:hAnsiTheme="minorHAnsi"/>
                <w:b/>
                <w:sz w:val="18"/>
                <w:szCs w:val="18"/>
              </w:rPr>
              <w:t xml:space="preserve">When? </w:t>
            </w:r>
            <w:r w:rsidR="0084402B">
              <w:rPr>
                <w:rFonts w:asciiTheme="minorHAnsi" w:hAnsiTheme="minorHAnsi"/>
                <w:sz w:val="18"/>
                <w:szCs w:val="18"/>
              </w:rPr>
              <w:t>Summer 2022</w:t>
            </w:r>
          </w:p>
          <w:p w14:paraId="2CA88728" w14:textId="58D0361F" w:rsidR="001E17C0" w:rsidRPr="00813D85" w:rsidRDefault="001E17C0" w:rsidP="00A64109">
            <w:pPr>
              <w:rPr>
                <w:rFonts w:asciiTheme="minorHAnsi" w:hAnsiTheme="minorHAnsi"/>
                <w:sz w:val="18"/>
                <w:szCs w:val="18"/>
              </w:rPr>
            </w:pPr>
            <w:r w:rsidRPr="00813D85">
              <w:rPr>
                <w:rFonts w:asciiTheme="minorHAnsi" w:hAnsiTheme="minorHAnsi"/>
                <w:b/>
                <w:sz w:val="18"/>
                <w:szCs w:val="18"/>
              </w:rPr>
              <w:t>How?</w:t>
            </w:r>
            <w:r w:rsidRPr="00813D85">
              <w:rPr>
                <w:rFonts w:asciiTheme="minorHAnsi" w:hAnsiTheme="minorHAnsi"/>
                <w:sz w:val="18"/>
                <w:szCs w:val="18"/>
              </w:rPr>
              <w:t xml:space="preserve">  An electronic file with student ID number and test scores                               </w:t>
            </w:r>
          </w:p>
        </w:tc>
      </w:tr>
      <w:tr w:rsidR="00C4771A" w:rsidRPr="00813D85" w14:paraId="113F5E03" w14:textId="77777777" w:rsidTr="00FE3508">
        <w:tc>
          <w:tcPr>
            <w:tcW w:w="10800" w:type="dxa"/>
          </w:tcPr>
          <w:p w14:paraId="496804C2" w14:textId="231AFBC2" w:rsidR="00C4771A" w:rsidRPr="00257998" w:rsidRDefault="00C4771A" w:rsidP="00A64109">
            <w:pPr>
              <w:pStyle w:val="ListParagraph"/>
              <w:numPr>
                <w:ilvl w:val="0"/>
                <w:numId w:val="39"/>
              </w:numPr>
              <w:ind w:left="318"/>
              <w:rPr>
                <w:rFonts w:asciiTheme="minorHAnsi" w:hAnsiTheme="minorHAnsi"/>
                <w:b/>
                <w:color w:val="981C1E"/>
                <w:sz w:val="22"/>
                <w:szCs w:val="22"/>
              </w:rPr>
            </w:pPr>
            <w:r w:rsidRPr="00257998">
              <w:rPr>
                <w:rFonts w:asciiTheme="minorHAnsi" w:hAnsiTheme="minorHAnsi"/>
                <w:b/>
                <w:color w:val="981C1E"/>
                <w:sz w:val="22"/>
                <w:szCs w:val="22"/>
              </w:rPr>
              <w:t>Student LRE Data</w:t>
            </w:r>
          </w:p>
          <w:p w14:paraId="368B693C" w14:textId="77777777" w:rsidR="00C4771A" w:rsidRPr="00E42D85" w:rsidRDefault="00C4771A" w:rsidP="00A64109">
            <w:pPr>
              <w:rPr>
                <w:rFonts w:asciiTheme="minorHAnsi" w:hAnsiTheme="minorHAnsi"/>
                <w:sz w:val="18"/>
                <w:szCs w:val="18"/>
              </w:rPr>
            </w:pPr>
            <w:r w:rsidRPr="00E42D85">
              <w:rPr>
                <w:rFonts w:asciiTheme="minorHAnsi" w:hAnsiTheme="minorHAnsi"/>
                <w:b/>
                <w:sz w:val="18"/>
                <w:szCs w:val="18"/>
              </w:rPr>
              <w:t xml:space="preserve">What? </w:t>
            </w:r>
            <w:r w:rsidRPr="00E42D85">
              <w:rPr>
                <w:rFonts w:asciiTheme="minorHAnsi" w:hAnsiTheme="minorHAnsi"/>
                <w:sz w:val="18"/>
                <w:szCs w:val="18"/>
              </w:rPr>
              <w:t>Student environment placement (e.g., in regular classroom 80% or more; in regular classroom 40-79%, etc.)</w:t>
            </w:r>
            <w:r>
              <w:rPr>
                <w:rFonts w:asciiTheme="minorHAnsi" w:hAnsiTheme="minorHAnsi"/>
                <w:sz w:val="18"/>
                <w:szCs w:val="18"/>
              </w:rPr>
              <w:t xml:space="preserve"> as indicated on the Child Count Placement file.  </w:t>
            </w:r>
          </w:p>
          <w:p w14:paraId="1D50E5B6" w14:textId="77777777" w:rsidR="00C4771A" w:rsidRPr="00E42D85" w:rsidRDefault="00C4771A" w:rsidP="00A64109">
            <w:pPr>
              <w:rPr>
                <w:rFonts w:asciiTheme="minorHAnsi" w:hAnsiTheme="minorHAnsi"/>
                <w:sz w:val="18"/>
                <w:szCs w:val="18"/>
              </w:rPr>
            </w:pPr>
            <w:r w:rsidRPr="00E42D85">
              <w:rPr>
                <w:rFonts w:asciiTheme="minorHAnsi" w:hAnsiTheme="minorHAnsi"/>
                <w:b/>
                <w:sz w:val="18"/>
                <w:szCs w:val="18"/>
              </w:rPr>
              <w:t>Why?</w:t>
            </w:r>
            <w:r w:rsidRPr="00E42D85">
              <w:rPr>
                <w:rFonts w:asciiTheme="minorHAnsi" w:hAnsiTheme="minorHAnsi"/>
                <w:sz w:val="18"/>
                <w:szCs w:val="18"/>
              </w:rPr>
              <w:t xml:space="preserve">  To determine</w:t>
            </w:r>
            <w:r>
              <w:rPr>
                <w:rFonts w:asciiTheme="minorHAnsi" w:hAnsiTheme="minorHAnsi"/>
                <w:sz w:val="18"/>
                <w:szCs w:val="18"/>
              </w:rPr>
              <w:t xml:space="preserve"> if student placement changes over time</w:t>
            </w:r>
          </w:p>
          <w:p w14:paraId="5A2F4CEF" w14:textId="63A74550" w:rsidR="00A43492" w:rsidRDefault="00A43492" w:rsidP="00A64109">
            <w:pPr>
              <w:rPr>
                <w:rFonts w:asciiTheme="minorHAnsi" w:hAnsiTheme="minorHAnsi"/>
                <w:b/>
                <w:sz w:val="18"/>
                <w:szCs w:val="18"/>
              </w:rPr>
            </w:pPr>
            <w:r w:rsidRPr="00546011">
              <w:rPr>
                <w:rFonts w:asciiTheme="minorHAnsi" w:hAnsiTheme="minorHAnsi"/>
                <w:b/>
                <w:bCs/>
                <w:sz w:val="18"/>
                <w:szCs w:val="18"/>
              </w:rPr>
              <w:t>Which Schools?</w:t>
            </w:r>
            <w:r>
              <w:rPr>
                <w:rFonts w:asciiTheme="minorHAnsi" w:hAnsiTheme="minorHAnsi"/>
                <w:sz w:val="18"/>
                <w:szCs w:val="18"/>
              </w:rPr>
              <w:t xml:space="preserve"> SPDG and MTSS</w:t>
            </w:r>
          </w:p>
          <w:p w14:paraId="43893276" w14:textId="304CF80A" w:rsidR="00C4771A" w:rsidRPr="00294543" w:rsidRDefault="00C4771A" w:rsidP="00A64109">
            <w:pPr>
              <w:rPr>
                <w:rFonts w:asciiTheme="minorHAnsi" w:hAnsiTheme="minorHAnsi"/>
                <w:sz w:val="18"/>
                <w:szCs w:val="18"/>
              </w:rPr>
            </w:pPr>
            <w:r w:rsidRPr="00E42D85">
              <w:rPr>
                <w:rFonts w:asciiTheme="minorHAnsi" w:hAnsiTheme="minorHAnsi"/>
                <w:b/>
                <w:sz w:val="18"/>
                <w:szCs w:val="18"/>
              </w:rPr>
              <w:t>Who</w:t>
            </w:r>
            <w:r w:rsidR="00744C7E">
              <w:rPr>
                <w:rFonts w:asciiTheme="minorHAnsi" w:hAnsiTheme="minorHAnsi"/>
                <w:b/>
                <w:sz w:val="18"/>
                <w:szCs w:val="18"/>
              </w:rPr>
              <w:t xml:space="preserve"> Completes</w:t>
            </w:r>
            <w:r w:rsidRPr="00E42D85">
              <w:rPr>
                <w:rFonts w:asciiTheme="minorHAnsi" w:hAnsiTheme="minorHAnsi"/>
                <w:b/>
                <w:sz w:val="18"/>
                <w:szCs w:val="18"/>
              </w:rPr>
              <w:t xml:space="preserve">?  </w:t>
            </w:r>
            <w:r w:rsidR="003E6D15" w:rsidRPr="003E6D15">
              <w:rPr>
                <w:rFonts w:asciiTheme="minorHAnsi" w:hAnsiTheme="minorHAnsi"/>
                <w:bCs/>
                <w:sz w:val="18"/>
                <w:szCs w:val="18"/>
              </w:rPr>
              <w:t xml:space="preserve">DDE will calculate based on the </w:t>
            </w:r>
            <w:r w:rsidR="003E6D15">
              <w:rPr>
                <w:rFonts w:asciiTheme="minorHAnsi" w:hAnsiTheme="minorHAnsi"/>
                <w:bCs/>
                <w:sz w:val="18"/>
                <w:szCs w:val="18"/>
              </w:rPr>
              <w:t>child count</w:t>
            </w:r>
            <w:r w:rsidR="003E6D15" w:rsidRPr="003E6D15">
              <w:rPr>
                <w:rFonts w:asciiTheme="minorHAnsi" w:hAnsiTheme="minorHAnsi"/>
                <w:bCs/>
                <w:sz w:val="18"/>
                <w:szCs w:val="18"/>
              </w:rPr>
              <w:t xml:space="preserve"> file provided to them by</w:t>
            </w:r>
            <w:r w:rsidR="003E6D15">
              <w:rPr>
                <w:rFonts w:asciiTheme="minorHAnsi" w:hAnsiTheme="minorHAnsi"/>
                <w:b/>
                <w:sz w:val="18"/>
                <w:szCs w:val="18"/>
              </w:rPr>
              <w:t xml:space="preserve"> </w:t>
            </w:r>
            <w:r>
              <w:rPr>
                <w:rFonts w:asciiTheme="minorHAnsi" w:hAnsiTheme="minorHAnsi"/>
                <w:sz w:val="18"/>
                <w:szCs w:val="18"/>
              </w:rPr>
              <w:t xml:space="preserve">SD DOE </w:t>
            </w:r>
          </w:p>
          <w:p w14:paraId="4F66DB2C" w14:textId="206E91A5" w:rsidR="00C4771A" w:rsidRDefault="00C4771A" w:rsidP="00A64109">
            <w:pPr>
              <w:rPr>
                <w:rFonts w:asciiTheme="minorHAnsi" w:hAnsiTheme="minorHAnsi"/>
                <w:sz w:val="18"/>
                <w:szCs w:val="18"/>
              </w:rPr>
            </w:pPr>
            <w:r w:rsidRPr="00E42D85">
              <w:rPr>
                <w:rFonts w:asciiTheme="minorHAnsi" w:hAnsiTheme="minorHAnsi"/>
                <w:b/>
                <w:sz w:val="18"/>
                <w:szCs w:val="18"/>
              </w:rPr>
              <w:t xml:space="preserve">When? </w:t>
            </w:r>
            <w:r>
              <w:rPr>
                <w:rFonts w:asciiTheme="minorHAnsi" w:hAnsiTheme="minorHAnsi"/>
                <w:sz w:val="18"/>
                <w:szCs w:val="18"/>
              </w:rPr>
              <w:t>January</w:t>
            </w:r>
            <w:r w:rsidRPr="00E42D85">
              <w:rPr>
                <w:rFonts w:asciiTheme="minorHAnsi" w:hAnsiTheme="minorHAnsi"/>
                <w:sz w:val="18"/>
                <w:szCs w:val="18"/>
              </w:rPr>
              <w:t xml:space="preserve"> </w:t>
            </w:r>
            <w:r>
              <w:rPr>
                <w:rFonts w:asciiTheme="minorHAnsi" w:hAnsiTheme="minorHAnsi"/>
                <w:sz w:val="18"/>
                <w:szCs w:val="18"/>
              </w:rPr>
              <w:t>2022</w:t>
            </w:r>
          </w:p>
          <w:p w14:paraId="1581023B" w14:textId="26BA2D41" w:rsidR="00C4771A" w:rsidRPr="00C4771A" w:rsidRDefault="00C4771A" w:rsidP="00A64109">
            <w:pPr>
              <w:rPr>
                <w:rFonts w:asciiTheme="minorHAnsi" w:hAnsiTheme="minorHAnsi"/>
                <w:sz w:val="18"/>
                <w:szCs w:val="18"/>
              </w:rPr>
            </w:pPr>
            <w:r w:rsidRPr="00C4771A">
              <w:rPr>
                <w:rFonts w:asciiTheme="minorHAnsi" w:hAnsiTheme="minorHAnsi"/>
                <w:b/>
                <w:sz w:val="18"/>
                <w:szCs w:val="18"/>
              </w:rPr>
              <w:t>How?</w:t>
            </w:r>
            <w:r w:rsidRPr="00C4771A">
              <w:rPr>
                <w:rFonts w:asciiTheme="minorHAnsi" w:hAnsiTheme="minorHAnsi"/>
                <w:sz w:val="18"/>
                <w:szCs w:val="18"/>
              </w:rPr>
              <w:t xml:space="preserve">  An electronic file with student ID number and environment code       </w:t>
            </w:r>
          </w:p>
        </w:tc>
      </w:tr>
    </w:tbl>
    <w:p w14:paraId="16F26D5F" w14:textId="77777777" w:rsidR="006E332B" w:rsidRPr="00813D85" w:rsidRDefault="006E332B" w:rsidP="006E332B">
      <w:pPr>
        <w:ind w:left="180" w:right="-370"/>
        <w:rPr>
          <w:rFonts w:asciiTheme="minorHAnsi" w:hAnsiTheme="minorHAnsi"/>
          <w:b/>
          <w:color w:val="76923C" w:themeColor="accent3" w:themeShade="BF"/>
          <w:sz w:val="18"/>
          <w:szCs w:val="18"/>
        </w:rPr>
      </w:pPr>
    </w:p>
    <w:p w14:paraId="55DD22DD" w14:textId="34A2E5BB" w:rsidR="0068424B" w:rsidRPr="00813D85" w:rsidRDefault="0068424B" w:rsidP="006E332B">
      <w:pPr>
        <w:ind w:left="180" w:right="-370"/>
        <w:rPr>
          <w:rFonts w:asciiTheme="minorHAnsi" w:hAnsiTheme="minorHAnsi"/>
          <w:b/>
          <w:color w:val="76923C" w:themeColor="accent3" w:themeShade="BF"/>
          <w:sz w:val="22"/>
          <w:szCs w:val="22"/>
        </w:rPr>
      </w:pPr>
    </w:p>
    <w:p w14:paraId="6853FDAA" w14:textId="77777777" w:rsidR="00161986" w:rsidRPr="00813D85" w:rsidRDefault="00161986" w:rsidP="006E332B">
      <w:pPr>
        <w:ind w:left="180" w:right="-370"/>
        <w:rPr>
          <w:rFonts w:asciiTheme="minorHAnsi" w:hAnsiTheme="minorHAnsi"/>
          <w:b/>
          <w:color w:val="76923C" w:themeColor="accent3" w:themeShade="BF"/>
          <w:sz w:val="22"/>
          <w:szCs w:val="22"/>
        </w:rPr>
      </w:pPr>
      <w:bookmarkStart w:id="6" w:name="_Hlk15288193"/>
    </w:p>
    <w:p w14:paraId="3F62870C" w14:textId="43359C04" w:rsidR="008C7B7E" w:rsidRPr="00813D85" w:rsidRDefault="00327C56" w:rsidP="00295A25">
      <w:pPr>
        <w:ind w:left="180"/>
        <w:rPr>
          <w:rFonts w:asciiTheme="minorHAnsi" w:hAnsiTheme="minorHAnsi"/>
          <w:sz w:val="20"/>
          <w:szCs w:val="20"/>
        </w:rPr>
      </w:pPr>
      <w:r w:rsidRPr="00813D85">
        <w:rPr>
          <w:noProof/>
        </w:rPr>
        <w:drawing>
          <wp:anchor distT="0" distB="0" distL="114300" distR="114300" simplePos="0" relativeHeight="251660288" behindDoc="0" locked="0" layoutInCell="1" allowOverlap="1" wp14:anchorId="25F5525A" wp14:editId="6B30175F">
            <wp:simplePos x="0" y="0"/>
            <wp:positionH relativeFrom="column">
              <wp:posOffset>4583430</wp:posOffset>
            </wp:positionH>
            <wp:positionV relativeFrom="paragraph">
              <wp:posOffset>6019</wp:posOffset>
            </wp:positionV>
            <wp:extent cx="2115047" cy="5766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5047" cy="5766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B7E" w:rsidRPr="00813D85">
        <w:rPr>
          <w:rFonts w:asciiTheme="minorHAnsi" w:hAnsiTheme="minorHAnsi"/>
          <w:sz w:val="20"/>
          <w:szCs w:val="20"/>
        </w:rPr>
        <w:t xml:space="preserve">Data Driven Enterprises (DDE) is collecting and analyzing the evaluation information.  </w:t>
      </w:r>
    </w:p>
    <w:p w14:paraId="41E3AC07" w14:textId="3CD825EB" w:rsidR="00C1679D" w:rsidRPr="00813D85" w:rsidRDefault="00C1679D" w:rsidP="00295A25">
      <w:pPr>
        <w:ind w:left="180"/>
        <w:rPr>
          <w:rFonts w:asciiTheme="minorHAnsi" w:hAnsiTheme="minorHAnsi"/>
          <w:sz w:val="20"/>
          <w:szCs w:val="20"/>
        </w:rPr>
      </w:pPr>
      <w:r w:rsidRPr="00813D85">
        <w:rPr>
          <w:rFonts w:asciiTheme="minorHAnsi" w:hAnsiTheme="minorHAnsi"/>
          <w:sz w:val="20"/>
          <w:szCs w:val="20"/>
        </w:rPr>
        <w:t xml:space="preserve">Amy Lance, Project Director, </w:t>
      </w:r>
      <w:hyperlink r:id="rId34" w:history="1">
        <w:r w:rsidRPr="00813D85">
          <w:rPr>
            <w:rStyle w:val="Hyperlink"/>
            <w:rFonts w:asciiTheme="minorHAnsi" w:hAnsiTheme="minorHAnsi"/>
            <w:sz w:val="20"/>
            <w:szCs w:val="20"/>
          </w:rPr>
          <w:t>amy@datadrivenenterprises.com</w:t>
        </w:r>
      </w:hyperlink>
      <w:r w:rsidRPr="00813D85">
        <w:rPr>
          <w:rFonts w:asciiTheme="minorHAnsi" w:hAnsiTheme="minorHAnsi"/>
          <w:sz w:val="20"/>
          <w:szCs w:val="20"/>
        </w:rPr>
        <w:t>, 907-250-6208</w:t>
      </w:r>
    </w:p>
    <w:p w14:paraId="5CA863CE" w14:textId="2C909F22" w:rsidR="00856218" w:rsidRPr="00856218" w:rsidRDefault="008C7B7E" w:rsidP="003C7C39">
      <w:pPr>
        <w:ind w:left="180"/>
        <w:rPr>
          <w:rFonts w:asciiTheme="minorHAnsi" w:hAnsiTheme="minorHAnsi"/>
          <w:sz w:val="20"/>
          <w:szCs w:val="20"/>
        </w:rPr>
      </w:pPr>
      <w:r w:rsidRPr="00813D85">
        <w:rPr>
          <w:rFonts w:asciiTheme="minorHAnsi" w:hAnsiTheme="minorHAnsi"/>
          <w:sz w:val="20"/>
          <w:szCs w:val="20"/>
        </w:rPr>
        <w:t xml:space="preserve">Susan Wagner, President, </w:t>
      </w:r>
      <w:hyperlink r:id="rId35" w:history="1">
        <w:r w:rsidRPr="00813D85">
          <w:rPr>
            <w:rStyle w:val="Hyperlink"/>
            <w:rFonts w:asciiTheme="minorHAnsi" w:hAnsiTheme="minorHAnsi"/>
            <w:sz w:val="20"/>
            <w:szCs w:val="20"/>
          </w:rPr>
          <w:t>susan@datadrivenenterprises.com</w:t>
        </w:r>
      </w:hyperlink>
      <w:r w:rsidRPr="00813D85">
        <w:rPr>
          <w:rFonts w:asciiTheme="minorHAnsi" w:hAnsiTheme="minorHAnsi"/>
          <w:sz w:val="20"/>
          <w:szCs w:val="20"/>
        </w:rPr>
        <w:t>, 303-255-464</w:t>
      </w:r>
      <w:r w:rsidR="003C7C39" w:rsidRPr="00813D85">
        <w:rPr>
          <w:rFonts w:asciiTheme="minorHAnsi" w:hAnsiTheme="minorHAnsi"/>
          <w:sz w:val="20"/>
          <w:szCs w:val="20"/>
        </w:rPr>
        <w:t>8</w:t>
      </w:r>
      <w:bookmarkEnd w:id="0"/>
      <w:r w:rsidR="00327C56" w:rsidRPr="00327C56">
        <w:t xml:space="preserve"> </w:t>
      </w:r>
      <w:bookmarkEnd w:id="6"/>
    </w:p>
    <w:sectPr w:rsidR="00856218" w:rsidRPr="00856218" w:rsidSect="006F0853">
      <w:footerReference w:type="default" r:id="rId36"/>
      <w:headerReference w:type="first" r:id="rId37"/>
      <w:footerReference w:type="first" r:id="rId38"/>
      <w:pgSz w:w="12240" w:h="15840" w:code="1"/>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8302" w14:textId="77777777" w:rsidR="00C60CA3" w:rsidRDefault="00C60CA3">
      <w:r>
        <w:separator/>
      </w:r>
    </w:p>
  </w:endnote>
  <w:endnote w:type="continuationSeparator" w:id="0">
    <w:p w14:paraId="12E8919A" w14:textId="77777777" w:rsidR="00C60CA3" w:rsidRDefault="00C6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EB49" w14:textId="15C3645D" w:rsidR="00964457" w:rsidRDefault="00731DD0" w:rsidP="00772C12">
    <w:pPr>
      <w:pStyle w:val="Footer"/>
      <w:tabs>
        <w:tab w:val="left" w:pos="474"/>
        <w:tab w:val="right" w:pos="9440"/>
      </w:tabs>
      <w:rPr>
        <w:rFonts w:ascii="Calibri" w:hAnsi="Calibri"/>
        <w:sz w:val="18"/>
        <w:szCs w:val="18"/>
      </w:rPr>
    </w:pPr>
    <w:r>
      <w:rPr>
        <w:rFonts w:ascii="Calibri" w:hAnsi="Calibri"/>
        <w:sz w:val="18"/>
        <w:szCs w:val="18"/>
      </w:rPr>
      <w:t xml:space="preserve">SD </w:t>
    </w:r>
    <w:r w:rsidR="00F2080B">
      <w:rPr>
        <w:rFonts w:ascii="Calibri" w:hAnsi="Calibri"/>
        <w:sz w:val="18"/>
        <w:szCs w:val="18"/>
      </w:rPr>
      <w:t>MTSS+</w:t>
    </w:r>
    <w:r>
      <w:rPr>
        <w:rFonts w:ascii="Calibri" w:hAnsi="Calibri"/>
        <w:sz w:val="18"/>
        <w:szCs w:val="18"/>
      </w:rPr>
      <w:t xml:space="preserve"> Evaluation Plan </w:t>
    </w:r>
    <w:r w:rsidR="00964457">
      <w:rPr>
        <w:rFonts w:ascii="Calibri" w:hAnsi="Calibri"/>
        <w:sz w:val="18"/>
        <w:szCs w:val="18"/>
      </w:rPr>
      <w:t>20</w:t>
    </w:r>
    <w:r w:rsidR="00044F17">
      <w:rPr>
        <w:rFonts w:ascii="Calibri" w:hAnsi="Calibri"/>
        <w:sz w:val="18"/>
        <w:szCs w:val="18"/>
      </w:rPr>
      <w:t>2</w:t>
    </w:r>
    <w:r w:rsidR="00F2080B">
      <w:rPr>
        <w:rFonts w:ascii="Calibri" w:hAnsi="Calibri"/>
        <w:sz w:val="18"/>
        <w:szCs w:val="18"/>
      </w:rPr>
      <w:t>1-22</w:t>
    </w:r>
  </w:p>
  <w:p w14:paraId="4D069C93" w14:textId="4ECB7C54" w:rsidR="00731DD0" w:rsidRPr="00772C12" w:rsidRDefault="00964457" w:rsidP="00772C12">
    <w:pPr>
      <w:pStyle w:val="Footer"/>
      <w:tabs>
        <w:tab w:val="left" w:pos="474"/>
        <w:tab w:val="right" w:pos="9440"/>
      </w:tabs>
      <w:rPr>
        <w:rFonts w:ascii="Calibri" w:hAnsi="Calibri"/>
        <w:sz w:val="18"/>
        <w:szCs w:val="18"/>
      </w:rPr>
    </w:pPr>
    <w:r w:rsidRPr="00964457">
      <w:rPr>
        <w:rFonts w:ascii="Calibri" w:hAnsi="Calibri"/>
        <w:i/>
        <w:iCs/>
        <w:sz w:val="18"/>
        <w:szCs w:val="18"/>
      </w:rPr>
      <w:t xml:space="preserve">Updated </w:t>
    </w:r>
    <w:r w:rsidR="009A2BCD">
      <w:rPr>
        <w:rFonts w:ascii="Calibri" w:hAnsi="Calibri"/>
        <w:i/>
        <w:iCs/>
        <w:sz w:val="18"/>
        <w:szCs w:val="18"/>
      </w:rPr>
      <w:t xml:space="preserve">November </w:t>
    </w:r>
    <w:r w:rsidR="00E64F4B">
      <w:rPr>
        <w:rFonts w:ascii="Calibri" w:hAnsi="Calibri"/>
        <w:i/>
        <w:iCs/>
        <w:sz w:val="18"/>
        <w:szCs w:val="18"/>
      </w:rPr>
      <w:t>17</w:t>
    </w:r>
    <w:r w:rsidR="00F2080B">
      <w:rPr>
        <w:rFonts w:ascii="Calibri" w:hAnsi="Calibri"/>
        <w:i/>
        <w:iCs/>
        <w:sz w:val="18"/>
        <w:szCs w:val="18"/>
      </w:rPr>
      <w:t xml:space="preserve">, </w:t>
    </w:r>
    <w:proofErr w:type="gramStart"/>
    <w:r w:rsidR="00F2080B">
      <w:rPr>
        <w:rFonts w:ascii="Calibri" w:hAnsi="Calibri"/>
        <w:i/>
        <w:iCs/>
        <w:sz w:val="18"/>
        <w:szCs w:val="18"/>
      </w:rPr>
      <w:t>2021</w:t>
    </w:r>
    <w:proofErr w:type="gramEnd"/>
    <w:r w:rsidR="008D6BDD">
      <w:rPr>
        <w:rFonts w:ascii="Calibri" w:hAnsi="Calibri"/>
        <w:sz w:val="18"/>
        <w:szCs w:val="18"/>
      </w:rPr>
      <w:tab/>
    </w:r>
    <w:r w:rsidR="00890F91">
      <w:rPr>
        <w:rFonts w:ascii="Calibri" w:hAnsi="Calibri"/>
        <w:sz w:val="18"/>
        <w:szCs w:val="18"/>
      </w:rPr>
      <w:t xml:space="preserve">                         </w:t>
    </w:r>
    <w:r w:rsidR="00731DD0" w:rsidRPr="00DD2CB7">
      <w:rPr>
        <w:rFonts w:ascii="Calibri" w:hAnsi="Calibri"/>
        <w:sz w:val="18"/>
        <w:szCs w:val="18"/>
      </w:rPr>
      <w:tab/>
    </w:r>
    <w:r w:rsidR="00731DD0">
      <w:rPr>
        <w:rFonts w:ascii="Calibri" w:hAnsi="Calibri"/>
        <w:sz w:val="18"/>
        <w:szCs w:val="18"/>
      </w:rPr>
      <w:tab/>
    </w:r>
    <w:r w:rsidR="00731DD0" w:rsidRPr="00DD2CB7">
      <w:rPr>
        <w:rFonts w:ascii="Calibri" w:hAnsi="Calibri"/>
        <w:sz w:val="18"/>
        <w:szCs w:val="18"/>
      </w:rPr>
      <w:fldChar w:fldCharType="begin"/>
    </w:r>
    <w:r w:rsidR="00731DD0" w:rsidRPr="00DD2CB7">
      <w:rPr>
        <w:rFonts w:ascii="Calibri" w:hAnsi="Calibri"/>
        <w:sz w:val="18"/>
        <w:szCs w:val="18"/>
      </w:rPr>
      <w:instrText xml:space="preserve"> PAGE   \* MERGEFORMAT </w:instrText>
    </w:r>
    <w:r w:rsidR="00731DD0" w:rsidRPr="00DD2CB7">
      <w:rPr>
        <w:rFonts w:ascii="Calibri" w:hAnsi="Calibri"/>
        <w:sz w:val="18"/>
        <w:szCs w:val="18"/>
      </w:rPr>
      <w:fldChar w:fldCharType="separate"/>
    </w:r>
    <w:r w:rsidR="00777B23">
      <w:rPr>
        <w:rFonts w:ascii="Calibri" w:hAnsi="Calibri"/>
        <w:noProof/>
        <w:sz w:val="18"/>
        <w:szCs w:val="18"/>
      </w:rPr>
      <w:t>3</w:t>
    </w:r>
    <w:r w:rsidR="00731DD0" w:rsidRPr="00DD2CB7">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10A1" w14:textId="4B2FD0FC" w:rsidR="00731DD0" w:rsidRPr="00D84DF5" w:rsidRDefault="00731DD0" w:rsidP="00D84DF5">
    <w:pPr>
      <w:pStyle w:val="Footer"/>
      <w:tabs>
        <w:tab w:val="left" w:pos="474"/>
        <w:tab w:val="right" w:pos="9440"/>
      </w:tabs>
      <w:rPr>
        <w:rFonts w:ascii="Calibri" w:hAnsi="Calibri"/>
        <w:sz w:val="18"/>
        <w:szCs w:val="18"/>
      </w:rPr>
    </w:pPr>
    <w:r>
      <w:rPr>
        <w:rFonts w:ascii="Calibri" w:hAnsi="Calibri"/>
        <w:sz w:val="18"/>
        <w:szCs w:val="18"/>
      </w:rPr>
      <w:t xml:space="preserve">SPDG Evaluation Plan 2015-16 – Feb 7, </w:t>
    </w:r>
    <w:proofErr w:type="gramStart"/>
    <w:r>
      <w:rPr>
        <w:rFonts w:ascii="Calibri" w:hAnsi="Calibri"/>
        <w:sz w:val="18"/>
        <w:szCs w:val="18"/>
      </w:rPr>
      <w:t>2016</w:t>
    </w:r>
    <w:proofErr w:type="gramEnd"/>
    <w:r w:rsidRPr="00DD2CB7">
      <w:rPr>
        <w:rFonts w:ascii="Calibri" w:hAnsi="Calibri"/>
        <w:sz w:val="18"/>
        <w:szCs w:val="18"/>
      </w:rPr>
      <w:tab/>
    </w:r>
    <w:r w:rsidRPr="00DD2CB7">
      <w:rPr>
        <w:rFonts w:ascii="Calibri" w:hAnsi="Calibri"/>
        <w:sz w:val="18"/>
        <w:szCs w:val="18"/>
      </w:rPr>
      <w:tab/>
    </w:r>
    <w:r>
      <w:rPr>
        <w:rFonts w:ascii="Calibri" w:hAnsi="Calibri"/>
        <w:sz w:val="18"/>
        <w:szCs w:val="18"/>
      </w:rPr>
      <w:tab/>
    </w:r>
    <w:r w:rsidRPr="00DD2CB7">
      <w:rPr>
        <w:rFonts w:ascii="Calibri" w:hAnsi="Calibri"/>
        <w:sz w:val="18"/>
        <w:szCs w:val="18"/>
      </w:rPr>
      <w:fldChar w:fldCharType="begin"/>
    </w:r>
    <w:r w:rsidRPr="00DD2CB7">
      <w:rPr>
        <w:rFonts w:ascii="Calibri" w:hAnsi="Calibri"/>
        <w:sz w:val="18"/>
        <w:szCs w:val="18"/>
      </w:rPr>
      <w:instrText xml:space="preserve"> PAGE   \* MERGEFORMAT </w:instrText>
    </w:r>
    <w:r w:rsidRPr="00DD2CB7">
      <w:rPr>
        <w:rFonts w:ascii="Calibri" w:hAnsi="Calibri"/>
        <w:sz w:val="18"/>
        <w:szCs w:val="18"/>
      </w:rPr>
      <w:fldChar w:fldCharType="separate"/>
    </w:r>
    <w:r>
      <w:rPr>
        <w:rFonts w:ascii="Calibri" w:hAnsi="Calibri"/>
        <w:noProof/>
        <w:sz w:val="18"/>
        <w:szCs w:val="18"/>
      </w:rPr>
      <w:t>1</w:t>
    </w:r>
    <w:r w:rsidRPr="00DD2CB7">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C045" w14:textId="77777777" w:rsidR="00C60CA3" w:rsidRDefault="00C60CA3">
      <w:r>
        <w:separator/>
      </w:r>
    </w:p>
  </w:footnote>
  <w:footnote w:type="continuationSeparator" w:id="0">
    <w:p w14:paraId="627A5B0D" w14:textId="77777777" w:rsidR="00C60CA3" w:rsidRDefault="00C6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7D9A" w14:textId="77777777" w:rsidR="00731DD0" w:rsidRDefault="00731DD0" w:rsidP="00F864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0DE"/>
    <w:multiLevelType w:val="hybridMultilevel"/>
    <w:tmpl w:val="848679A6"/>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2DE"/>
    <w:multiLevelType w:val="hybridMultilevel"/>
    <w:tmpl w:val="4B92800A"/>
    <w:lvl w:ilvl="0" w:tplc="DA80FD5A">
      <w:start w:val="1"/>
      <w:numFmt w:val="bullet"/>
      <w:lvlText w:val=""/>
      <w:lvlJc w:val="left"/>
      <w:pPr>
        <w:tabs>
          <w:tab w:val="num" w:pos="661"/>
        </w:tabs>
        <w:ind w:left="661" w:hanging="360"/>
      </w:pPr>
      <w:rPr>
        <w:rFonts w:ascii="Symbol" w:hAnsi="Symbol" w:hint="default"/>
        <w:color w:val="auto"/>
      </w:rPr>
    </w:lvl>
    <w:lvl w:ilvl="1" w:tplc="04090003" w:tentative="1">
      <w:start w:val="1"/>
      <w:numFmt w:val="bullet"/>
      <w:lvlText w:val="o"/>
      <w:lvlJc w:val="left"/>
      <w:pPr>
        <w:tabs>
          <w:tab w:val="num" w:pos="1381"/>
        </w:tabs>
        <w:ind w:left="1381" w:hanging="360"/>
      </w:pPr>
      <w:rPr>
        <w:rFonts w:ascii="Courier New" w:hAnsi="Courier New" w:cs="Courier New" w:hint="default"/>
      </w:rPr>
    </w:lvl>
    <w:lvl w:ilvl="2" w:tplc="04090005" w:tentative="1">
      <w:start w:val="1"/>
      <w:numFmt w:val="bullet"/>
      <w:lvlText w:val=""/>
      <w:lvlJc w:val="left"/>
      <w:pPr>
        <w:tabs>
          <w:tab w:val="num" w:pos="2101"/>
        </w:tabs>
        <w:ind w:left="2101" w:hanging="360"/>
      </w:pPr>
      <w:rPr>
        <w:rFonts w:ascii="Wingdings" w:hAnsi="Wingdings" w:hint="default"/>
      </w:rPr>
    </w:lvl>
    <w:lvl w:ilvl="3" w:tplc="04090001" w:tentative="1">
      <w:start w:val="1"/>
      <w:numFmt w:val="bullet"/>
      <w:lvlText w:val=""/>
      <w:lvlJc w:val="left"/>
      <w:pPr>
        <w:tabs>
          <w:tab w:val="num" w:pos="2821"/>
        </w:tabs>
        <w:ind w:left="2821" w:hanging="360"/>
      </w:pPr>
      <w:rPr>
        <w:rFonts w:ascii="Symbol" w:hAnsi="Symbol" w:hint="default"/>
      </w:rPr>
    </w:lvl>
    <w:lvl w:ilvl="4" w:tplc="04090003" w:tentative="1">
      <w:start w:val="1"/>
      <w:numFmt w:val="bullet"/>
      <w:lvlText w:val="o"/>
      <w:lvlJc w:val="left"/>
      <w:pPr>
        <w:tabs>
          <w:tab w:val="num" w:pos="3541"/>
        </w:tabs>
        <w:ind w:left="3541" w:hanging="360"/>
      </w:pPr>
      <w:rPr>
        <w:rFonts w:ascii="Courier New" w:hAnsi="Courier New" w:cs="Courier New" w:hint="default"/>
      </w:rPr>
    </w:lvl>
    <w:lvl w:ilvl="5" w:tplc="04090005" w:tentative="1">
      <w:start w:val="1"/>
      <w:numFmt w:val="bullet"/>
      <w:lvlText w:val=""/>
      <w:lvlJc w:val="left"/>
      <w:pPr>
        <w:tabs>
          <w:tab w:val="num" w:pos="4261"/>
        </w:tabs>
        <w:ind w:left="4261" w:hanging="360"/>
      </w:pPr>
      <w:rPr>
        <w:rFonts w:ascii="Wingdings" w:hAnsi="Wingdings" w:hint="default"/>
      </w:rPr>
    </w:lvl>
    <w:lvl w:ilvl="6" w:tplc="04090001" w:tentative="1">
      <w:start w:val="1"/>
      <w:numFmt w:val="bullet"/>
      <w:lvlText w:val=""/>
      <w:lvlJc w:val="left"/>
      <w:pPr>
        <w:tabs>
          <w:tab w:val="num" w:pos="4981"/>
        </w:tabs>
        <w:ind w:left="4981" w:hanging="360"/>
      </w:pPr>
      <w:rPr>
        <w:rFonts w:ascii="Symbol" w:hAnsi="Symbol" w:hint="default"/>
      </w:rPr>
    </w:lvl>
    <w:lvl w:ilvl="7" w:tplc="04090003" w:tentative="1">
      <w:start w:val="1"/>
      <w:numFmt w:val="bullet"/>
      <w:lvlText w:val="o"/>
      <w:lvlJc w:val="left"/>
      <w:pPr>
        <w:tabs>
          <w:tab w:val="num" w:pos="5701"/>
        </w:tabs>
        <w:ind w:left="5701" w:hanging="360"/>
      </w:pPr>
      <w:rPr>
        <w:rFonts w:ascii="Courier New" w:hAnsi="Courier New" w:cs="Courier New" w:hint="default"/>
      </w:rPr>
    </w:lvl>
    <w:lvl w:ilvl="8" w:tplc="04090005" w:tentative="1">
      <w:start w:val="1"/>
      <w:numFmt w:val="bullet"/>
      <w:lvlText w:val=""/>
      <w:lvlJc w:val="left"/>
      <w:pPr>
        <w:tabs>
          <w:tab w:val="num" w:pos="6421"/>
        </w:tabs>
        <w:ind w:left="6421" w:hanging="360"/>
      </w:pPr>
      <w:rPr>
        <w:rFonts w:ascii="Wingdings" w:hAnsi="Wingdings" w:hint="default"/>
      </w:rPr>
    </w:lvl>
  </w:abstractNum>
  <w:abstractNum w:abstractNumId="2" w15:restartNumberingAfterBreak="0">
    <w:nsid w:val="0D467366"/>
    <w:multiLevelType w:val="hybridMultilevel"/>
    <w:tmpl w:val="F3F82F6C"/>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95360"/>
    <w:multiLevelType w:val="hybridMultilevel"/>
    <w:tmpl w:val="C3B46216"/>
    <w:lvl w:ilvl="0" w:tplc="69488C0C">
      <w:start w:val="5"/>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D5A11"/>
    <w:multiLevelType w:val="hybridMultilevel"/>
    <w:tmpl w:val="3328F720"/>
    <w:lvl w:ilvl="0" w:tplc="3FEA6DFC">
      <w:start w:val="1"/>
      <w:numFmt w:val="decimal"/>
      <w:lvlText w:val="%1."/>
      <w:lvlJc w:val="left"/>
      <w:pPr>
        <w:ind w:left="333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C7088"/>
    <w:multiLevelType w:val="hybridMultilevel"/>
    <w:tmpl w:val="E2AA4654"/>
    <w:lvl w:ilvl="0" w:tplc="9A74E272">
      <w:start w:val="1"/>
      <w:numFmt w:val="decimal"/>
      <w:lvlText w:val="%1."/>
      <w:lvlJc w:val="left"/>
      <w:pPr>
        <w:ind w:left="540" w:hanging="360"/>
      </w:pPr>
      <w:rPr>
        <w:rFonts w:hint="default"/>
        <w:b/>
        <w:color w:val="981C1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91F70DE"/>
    <w:multiLevelType w:val="hybridMultilevel"/>
    <w:tmpl w:val="848679A6"/>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6F8"/>
    <w:multiLevelType w:val="hybridMultilevel"/>
    <w:tmpl w:val="126C2882"/>
    <w:lvl w:ilvl="0" w:tplc="60B2075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D262C"/>
    <w:multiLevelType w:val="hybridMultilevel"/>
    <w:tmpl w:val="D85AA830"/>
    <w:lvl w:ilvl="0" w:tplc="FD60FF0A">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E5862"/>
    <w:multiLevelType w:val="hybridMultilevel"/>
    <w:tmpl w:val="0CF2DEDC"/>
    <w:lvl w:ilvl="0" w:tplc="4BA445DE">
      <w:start w:val="1"/>
      <w:numFmt w:val="decimal"/>
      <w:lvlText w:val="%1."/>
      <w:lvlJc w:val="left"/>
      <w:pPr>
        <w:ind w:left="540" w:hanging="360"/>
      </w:pPr>
      <w:rPr>
        <w:rFonts w:hint="default"/>
        <w:color w:val="981C1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B824599"/>
    <w:multiLevelType w:val="hybridMultilevel"/>
    <w:tmpl w:val="D85AA830"/>
    <w:lvl w:ilvl="0" w:tplc="FD60FF0A">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6044"/>
    <w:multiLevelType w:val="hybridMultilevel"/>
    <w:tmpl w:val="848679A6"/>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A5245"/>
    <w:multiLevelType w:val="hybridMultilevel"/>
    <w:tmpl w:val="DA9AE4DC"/>
    <w:lvl w:ilvl="0" w:tplc="9C1C450C">
      <w:start w:val="1"/>
      <w:numFmt w:val="decimal"/>
      <w:lvlText w:val="%1."/>
      <w:lvlJc w:val="left"/>
      <w:pPr>
        <w:ind w:left="2432"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052F0"/>
    <w:multiLevelType w:val="hybridMultilevel"/>
    <w:tmpl w:val="DC24D9C8"/>
    <w:lvl w:ilvl="0" w:tplc="4BA445DE">
      <w:start w:val="1"/>
      <w:numFmt w:val="decimal"/>
      <w:lvlText w:val="%1."/>
      <w:lvlJc w:val="left"/>
      <w:pPr>
        <w:ind w:left="540" w:hanging="360"/>
      </w:pPr>
      <w:rPr>
        <w:rFonts w:hint="default"/>
        <w:color w:val="981C1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71847C8"/>
    <w:multiLevelType w:val="hybridMultilevel"/>
    <w:tmpl w:val="04EE64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EF08D5"/>
    <w:multiLevelType w:val="hybridMultilevel"/>
    <w:tmpl w:val="D85AA830"/>
    <w:lvl w:ilvl="0" w:tplc="FD60FF0A">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23731"/>
    <w:multiLevelType w:val="hybridMultilevel"/>
    <w:tmpl w:val="4DE26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3F2915"/>
    <w:multiLevelType w:val="hybridMultilevel"/>
    <w:tmpl w:val="63147CD0"/>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97714"/>
    <w:multiLevelType w:val="hybridMultilevel"/>
    <w:tmpl w:val="F1E2F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B785B"/>
    <w:multiLevelType w:val="hybridMultilevel"/>
    <w:tmpl w:val="848679A6"/>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168C6"/>
    <w:multiLevelType w:val="hybridMultilevel"/>
    <w:tmpl w:val="4CB6555A"/>
    <w:lvl w:ilvl="0" w:tplc="83DC059A">
      <w:start w:val="1"/>
      <w:numFmt w:val="decimal"/>
      <w:lvlText w:val="%1."/>
      <w:lvlJc w:val="left"/>
      <w:pPr>
        <w:ind w:left="720" w:hanging="360"/>
      </w:pPr>
      <w:rPr>
        <w:rFonts w:asciiTheme="minorHAnsi" w:hAnsiTheme="minorHAnsi" w:cstheme="minorHAnsi" w:hint="default"/>
        <w:b/>
        <w:bCs/>
        <w:color w:val="981C1E"/>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87A10"/>
    <w:multiLevelType w:val="hybridMultilevel"/>
    <w:tmpl w:val="3A16EE5E"/>
    <w:lvl w:ilvl="0" w:tplc="3FEA6DFC">
      <w:start w:val="1"/>
      <w:numFmt w:val="decimal"/>
      <w:lvlText w:val="%1."/>
      <w:lvlJc w:val="left"/>
      <w:pPr>
        <w:ind w:left="1890" w:hanging="360"/>
      </w:pPr>
      <w:rPr>
        <w:rFonts w:hint="default"/>
        <w:color w:val="981C1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3294922"/>
    <w:multiLevelType w:val="hybridMultilevel"/>
    <w:tmpl w:val="F72CF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F5B71"/>
    <w:multiLevelType w:val="hybridMultilevel"/>
    <w:tmpl w:val="941C80FA"/>
    <w:lvl w:ilvl="0" w:tplc="D562AE5C">
      <w:start w:val="1"/>
      <w:numFmt w:val="decimal"/>
      <w:lvlText w:val="%1."/>
      <w:lvlJc w:val="left"/>
      <w:pPr>
        <w:ind w:left="720" w:hanging="360"/>
      </w:pPr>
      <w:rPr>
        <w:rFonts w:ascii="Century Gothic" w:hAnsi="Century Gothic"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B0C3C"/>
    <w:multiLevelType w:val="hybridMultilevel"/>
    <w:tmpl w:val="4C3C2D44"/>
    <w:lvl w:ilvl="0" w:tplc="CE1A6A80">
      <w:start w:val="3"/>
      <w:numFmt w:val="decimal"/>
      <w:lvlText w:val="%1."/>
      <w:lvlJc w:val="left"/>
      <w:pPr>
        <w:tabs>
          <w:tab w:val="num" w:pos="301"/>
        </w:tabs>
        <w:ind w:left="301" w:hanging="360"/>
      </w:pPr>
      <w:rPr>
        <w:rFonts w:hint="default"/>
      </w:rPr>
    </w:lvl>
    <w:lvl w:ilvl="1" w:tplc="04090019" w:tentative="1">
      <w:start w:val="1"/>
      <w:numFmt w:val="lowerLetter"/>
      <w:lvlText w:val="%2."/>
      <w:lvlJc w:val="left"/>
      <w:pPr>
        <w:tabs>
          <w:tab w:val="num" w:pos="1021"/>
        </w:tabs>
        <w:ind w:left="1021" w:hanging="360"/>
      </w:pPr>
    </w:lvl>
    <w:lvl w:ilvl="2" w:tplc="0409001B" w:tentative="1">
      <w:start w:val="1"/>
      <w:numFmt w:val="lowerRoman"/>
      <w:lvlText w:val="%3."/>
      <w:lvlJc w:val="right"/>
      <w:pPr>
        <w:tabs>
          <w:tab w:val="num" w:pos="1741"/>
        </w:tabs>
        <w:ind w:left="1741" w:hanging="180"/>
      </w:pPr>
    </w:lvl>
    <w:lvl w:ilvl="3" w:tplc="0409000F" w:tentative="1">
      <w:start w:val="1"/>
      <w:numFmt w:val="decimal"/>
      <w:lvlText w:val="%4."/>
      <w:lvlJc w:val="left"/>
      <w:pPr>
        <w:tabs>
          <w:tab w:val="num" w:pos="2461"/>
        </w:tabs>
        <w:ind w:left="2461" w:hanging="360"/>
      </w:pPr>
    </w:lvl>
    <w:lvl w:ilvl="4" w:tplc="04090019" w:tentative="1">
      <w:start w:val="1"/>
      <w:numFmt w:val="lowerLetter"/>
      <w:lvlText w:val="%5."/>
      <w:lvlJc w:val="left"/>
      <w:pPr>
        <w:tabs>
          <w:tab w:val="num" w:pos="3181"/>
        </w:tabs>
        <w:ind w:left="3181" w:hanging="360"/>
      </w:pPr>
    </w:lvl>
    <w:lvl w:ilvl="5" w:tplc="0409001B" w:tentative="1">
      <w:start w:val="1"/>
      <w:numFmt w:val="lowerRoman"/>
      <w:lvlText w:val="%6."/>
      <w:lvlJc w:val="right"/>
      <w:pPr>
        <w:tabs>
          <w:tab w:val="num" w:pos="3901"/>
        </w:tabs>
        <w:ind w:left="3901" w:hanging="180"/>
      </w:pPr>
    </w:lvl>
    <w:lvl w:ilvl="6" w:tplc="0409000F" w:tentative="1">
      <w:start w:val="1"/>
      <w:numFmt w:val="decimal"/>
      <w:lvlText w:val="%7."/>
      <w:lvlJc w:val="left"/>
      <w:pPr>
        <w:tabs>
          <w:tab w:val="num" w:pos="4621"/>
        </w:tabs>
        <w:ind w:left="4621" w:hanging="360"/>
      </w:pPr>
    </w:lvl>
    <w:lvl w:ilvl="7" w:tplc="04090019" w:tentative="1">
      <w:start w:val="1"/>
      <w:numFmt w:val="lowerLetter"/>
      <w:lvlText w:val="%8."/>
      <w:lvlJc w:val="left"/>
      <w:pPr>
        <w:tabs>
          <w:tab w:val="num" w:pos="5341"/>
        </w:tabs>
        <w:ind w:left="5341" w:hanging="360"/>
      </w:pPr>
    </w:lvl>
    <w:lvl w:ilvl="8" w:tplc="0409001B" w:tentative="1">
      <w:start w:val="1"/>
      <w:numFmt w:val="lowerRoman"/>
      <w:lvlText w:val="%9."/>
      <w:lvlJc w:val="right"/>
      <w:pPr>
        <w:tabs>
          <w:tab w:val="num" w:pos="6061"/>
        </w:tabs>
        <w:ind w:left="6061" w:hanging="180"/>
      </w:pPr>
    </w:lvl>
  </w:abstractNum>
  <w:abstractNum w:abstractNumId="25" w15:restartNumberingAfterBreak="0">
    <w:nsid w:val="4EB530B4"/>
    <w:multiLevelType w:val="hybridMultilevel"/>
    <w:tmpl w:val="3BF0F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02EC3"/>
    <w:multiLevelType w:val="hybridMultilevel"/>
    <w:tmpl w:val="3724C5E2"/>
    <w:lvl w:ilvl="0" w:tplc="C7F0F62C">
      <w:start w:val="2"/>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96F92"/>
    <w:multiLevelType w:val="hybridMultilevel"/>
    <w:tmpl w:val="EB16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242"/>
    <w:multiLevelType w:val="hybridMultilevel"/>
    <w:tmpl w:val="4DE26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E27A36"/>
    <w:multiLevelType w:val="hybridMultilevel"/>
    <w:tmpl w:val="C15EDA1C"/>
    <w:lvl w:ilvl="0" w:tplc="3FEA6DFC">
      <w:start w:val="1"/>
      <w:numFmt w:val="decimal"/>
      <w:lvlText w:val="%1."/>
      <w:lvlJc w:val="left"/>
      <w:pPr>
        <w:ind w:left="1890" w:hanging="360"/>
      </w:pPr>
      <w:rPr>
        <w:rFonts w:hint="default"/>
        <w:color w:val="981C1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5A7634C5"/>
    <w:multiLevelType w:val="hybridMultilevel"/>
    <w:tmpl w:val="C1B84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C5A47"/>
    <w:multiLevelType w:val="hybridMultilevel"/>
    <w:tmpl w:val="5ED45AA2"/>
    <w:lvl w:ilvl="0" w:tplc="693CA768">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E76"/>
    <w:multiLevelType w:val="hybridMultilevel"/>
    <w:tmpl w:val="C4C65E94"/>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1775B"/>
    <w:multiLevelType w:val="hybridMultilevel"/>
    <w:tmpl w:val="B5342262"/>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63586"/>
    <w:multiLevelType w:val="hybridMultilevel"/>
    <w:tmpl w:val="2BB40000"/>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82FEA"/>
    <w:multiLevelType w:val="hybridMultilevel"/>
    <w:tmpl w:val="E138B20E"/>
    <w:lvl w:ilvl="0" w:tplc="31EC9E5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61404"/>
    <w:multiLevelType w:val="hybridMultilevel"/>
    <w:tmpl w:val="6D8AB1E0"/>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2D24A2"/>
    <w:multiLevelType w:val="hybridMultilevel"/>
    <w:tmpl w:val="4DE26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313EC4"/>
    <w:multiLevelType w:val="hybridMultilevel"/>
    <w:tmpl w:val="2F10ED3C"/>
    <w:lvl w:ilvl="0" w:tplc="03D69666">
      <w:start w:val="4"/>
      <w:numFmt w:val="decimal"/>
      <w:lvlText w:val="%1."/>
      <w:lvlJc w:val="left"/>
      <w:pPr>
        <w:tabs>
          <w:tab w:val="num" w:pos="301"/>
        </w:tabs>
        <w:ind w:left="301" w:hanging="360"/>
      </w:pPr>
      <w:rPr>
        <w:rFonts w:hint="default"/>
      </w:rPr>
    </w:lvl>
    <w:lvl w:ilvl="1" w:tplc="04090019" w:tentative="1">
      <w:start w:val="1"/>
      <w:numFmt w:val="lowerLetter"/>
      <w:lvlText w:val="%2."/>
      <w:lvlJc w:val="left"/>
      <w:pPr>
        <w:tabs>
          <w:tab w:val="num" w:pos="1021"/>
        </w:tabs>
        <w:ind w:left="1021" w:hanging="360"/>
      </w:pPr>
    </w:lvl>
    <w:lvl w:ilvl="2" w:tplc="0409001B" w:tentative="1">
      <w:start w:val="1"/>
      <w:numFmt w:val="lowerRoman"/>
      <w:lvlText w:val="%3."/>
      <w:lvlJc w:val="right"/>
      <w:pPr>
        <w:tabs>
          <w:tab w:val="num" w:pos="1741"/>
        </w:tabs>
        <w:ind w:left="1741" w:hanging="180"/>
      </w:pPr>
    </w:lvl>
    <w:lvl w:ilvl="3" w:tplc="0409000F" w:tentative="1">
      <w:start w:val="1"/>
      <w:numFmt w:val="decimal"/>
      <w:lvlText w:val="%4."/>
      <w:lvlJc w:val="left"/>
      <w:pPr>
        <w:tabs>
          <w:tab w:val="num" w:pos="2461"/>
        </w:tabs>
        <w:ind w:left="2461" w:hanging="360"/>
      </w:pPr>
    </w:lvl>
    <w:lvl w:ilvl="4" w:tplc="04090019" w:tentative="1">
      <w:start w:val="1"/>
      <w:numFmt w:val="lowerLetter"/>
      <w:lvlText w:val="%5."/>
      <w:lvlJc w:val="left"/>
      <w:pPr>
        <w:tabs>
          <w:tab w:val="num" w:pos="3181"/>
        </w:tabs>
        <w:ind w:left="3181" w:hanging="360"/>
      </w:pPr>
    </w:lvl>
    <w:lvl w:ilvl="5" w:tplc="0409001B" w:tentative="1">
      <w:start w:val="1"/>
      <w:numFmt w:val="lowerRoman"/>
      <w:lvlText w:val="%6."/>
      <w:lvlJc w:val="right"/>
      <w:pPr>
        <w:tabs>
          <w:tab w:val="num" w:pos="3901"/>
        </w:tabs>
        <w:ind w:left="3901" w:hanging="180"/>
      </w:pPr>
    </w:lvl>
    <w:lvl w:ilvl="6" w:tplc="0409000F" w:tentative="1">
      <w:start w:val="1"/>
      <w:numFmt w:val="decimal"/>
      <w:lvlText w:val="%7."/>
      <w:lvlJc w:val="left"/>
      <w:pPr>
        <w:tabs>
          <w:tab w:val="num" w:pos="4621"/>
        </w:tabs>
        <w:ind w:left="4621" w:hanging="360"/>
      </w:pPr>
    </w:lvl>
    <w:lvl w:ilvl="7" w:tplc="04090019" w:tentative="1">
      <w:start w:val="1"/>
      <w:numFmt w:val="lowerLetter"/>
      <w:lvlText w:val="%8."/>
      <w:lvlJc w:val="left"/>
      <w:pPr>
        <w:tabs>
          <w:tab w:val="num" w:pos="5341"/>
        </w:tabs>
        <w:ind w:left="5341" w:hanging="360"/>
      </w:pPr>
    </w:lvl>
    <w:lvl w:ilvl="8" w:tplc="0409001B" w:tentative="1">
      <w:start w:val="1"/>
      <w:numFmt w:val="lowerRoman"/>
      <w:lvlText w:val="%9."/>
      <w:lvlJc w:val="right"/>
      <w:pPr>
        <w:tabs>
          <w:tab w:val="num" w:pos="6061"/>
        </w:tabs>
        <w:ind w:left="6061" w:hanging="180"/>
      </w:pPr>
    </w:lvl>
  </w:abstractNum>
  <w:abstractNum w:abstractNumId="39" w15:restartNumberingAfterBreak="0">
    <w:nsid w:val="74FB039E"/>
    <w:multiLevelType w:val="hybridMultilevel"/>
    <w:tmpl w:val="227070B0"/>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559F6"/>
    <w:multiLevelType w:val="hybridMultilevel"/>
    <w:tmpl w:val="F3F82F6C"/>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87EFF"/>
    <w:multiLevelType w:val="hybridMultilevel"/>
    <w:tmpl w:val="05387AE2"/>
    <w:lvl w:ilvl="0" w:tplc="8E04C6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969043D"/>
    <w:multiLevelType w:val="hybridMultilevel"/>
    <w:tmpl w:val="92B83378"/>
    <w:lvl w:ilvl="0" w:tplc="DA80FD5A">
      <w:start w:val="1"/>
      <w:numFmt w:val="bullet"/>
      <w:lvlText w:val=""/>
      <w:lvlJc w:val="left"/>
      <w:pPr>
        <w:tabs>
          <w:tab w:val="num" w:pos="661"/>
        </w:tabs>
        <w:ind w:left="661" w:hanging="360"/>
      </w:pPr>
      <w:rPr>
        <w:rFonts w:ascii="Symbol" w:hAnsi="Symbol" w:hint="default"/>
        <w:color w:val="auto"/>
      </w:rPr>
    </w:lvl>
    <w:lvl w:ilvl="1" w:tplc="04090003" w:tentative="1">
      <w:start w:val="1"/>
      <w:numFmt w:val="bullet"/>
      <w:lvlText w:val="o"/>
      <w:lvlJc w:val="left"/>
      <w:pPr>
        <w:tabs>
          <w:tab w:val="num" w:pos="1381"/>
        </w:tabs>
        <w:ind w:left="1381" w:hanging="360"/>
      </w:pPr>
      <w:rPr>
        <w:rFonts w:ascii="Courier New" w:hAnsi="Courier New" w:cs="Courier New" w:hint="default"/>
      </w:rPr>
    </w:lvl>
    <w:lvl w:ilvl="2" w:tplc="04090005" w:tentative="1">
      <w:start w:val="1"/>
      <w:numFmt w:val="bullet"/>
      <w:lvlText w:val=""/>
      <w:lvlJc w:val="left"/>
      <w:pPr>
        <w:tabs>
          <w:tab w:val="num" w:pos="2101"/>
        </w:tabs>
        <w:ind w:left="2101" w:hanging="360"/>
      </w:pPr>
      <w:rPr>
        <w:rFonts w:ascii="Wingdings" w:hAnsi="Wingdings" w:hint="default"/>
      </w:rPr>
    </w:lvl>
    <w:lvl w:ilvl="3" w:tplc="04090001" w:tentative="1">
      <w:start w:val="1"/>
      <w:numFmt w:val="bullet"/>
      <w:lvlText w:val=""/>
      <w:lvlJc w:val="left"/>
      <w:pPr>
        <w:tabs>
          <w:tab w:val="num" w:pos="2821"/>
        </w:tabs>
        <w:ind w:left="2821" w:hanging="360"/>
      </w:pPr>
      <w:rPr>
        <w:rFonts w:ascii="Symbol" w:hAnsi="Symbol" w:hint="default"/>
      </w:rPr>
    </w:lvl>
    <w:lvl w:ilvl="4" w:tplc="04090003" w:tentative="1">
      <w:start w:val="1"/>
      <w:numFmt w:val="bullet"/>
      <w:lvlText w:val="o"/>
      <w:lvlJc w:val="left"/>
      <w:pPr>
        <w:tabs>
          <w:tab w:val="num" w:pos="3541"/>
        </w:tabs>
        <w:ind w:left="3541" w:hanging="360"/>
      </w:pPr>
      <w:rPr>
        <w:rFonts w:ascii="Courier New" w:hAnsi="Courier New" w:cs="Courier New" w:hint="default"/>
      </w:rPr>
    </w:lvl>
    <w:lvl w:ilvl="5" w:tplc="04090005" w:tentative="1">
      <w:start w:val="1"/>
      <w:numFmt w:val="bullet"/>
      <w:lvlText w:val=""/>
      <w:lvlJc w:val="left"/>
      <w:pPr>
        <w:tabs>
          <w:tab w:val="num" w:pos="4261"/>
        </w:tabs>
        <w:ind w:left="4261" w:hanging="360"/>
      </w:pPr>
      <w:rPr>
        <w:rFonts w:ascii="Wingdings" w:hAnsi="Wingdings" w:hint="default"/>
      </w:rPr>
    </w:lvl>
    <w:lvl w:ilvl="6" w:tplc="04090001" w:tentative="1">
      <w:start w:val="1"/>
      <w:numFmt w:val="bullet"/>
      <w:lvlText w:val=""/>
      <w:lvlJc w:val="left"/>
      <w:pPr>
        <w:tabs>
          <w:tab w:val="num" w:pos="4981"/>
        </w:tabs>
        <w:ind w:left="4981" w:hanging="360"/>
      </w:pPr>
      <w:rPr>
        <w:rFonts w:ascii="Symbol" w:hAnsi="Symbol" w:hint="default"/>
      </w:rPr>
    </w:lvl>
    <w:lvl w:ilvl="7" w:tplc="04090003" w:tentative="1">
      <w:start w:val="1"/>
      <w:numFmt w:val="bullet"/>
      <w:lvlText w:val="o"/>
      <w:lvlJc w:val="left"/>
      <w:pPr>
        <w:tabs>
          <w:tab w:val="num" w:pos="5701"/>
        </w:tabs>
        <w:ind w:left="5701" w:hanging="360"/>
      </w:pPr>
      <w:rPr>
        <w:rFonts w:ascii="Courier New" w:hAnsi="Courier New" w:cs="Courier New" w:hint="default"/>
      </w:rPr>
    </w:lvl>
    <w:lvl w:ilvl="8" w:tplc="04090005" w:tentative="1">
      <w:start w:val="1"/>
      <w:numFmt w:val="bullet"/>
      <w:lvlText w:val=""/>
      <w:lvlJc w:val="left"/>
      <w:pPr>
        <w:tabs>
          <w:tab w:val="num" w:pos="6421"/>
        </w:tabs>
        <w:ind w:left="6421" w:hanging="360"/>
      </w:pPr>
      <w:rPr>
        <w:rFonts w:ascii="Wingdings" w:hAnsi="Wingdings" w:hint="default"/>
      </w:rPr>
    </w:lvl>
  </w:abstractNum>
  <w:abstractNum w:abstractNumId="43" w15:restartNumberingAfterBreak="0">
    <w:nsid w:val="79F627C5"/>
    <w:multiLevelType w:val="hybridMultilevel"/>
    <w:tmpl w:val="C2B8B5F8"/>
    <w:lvl w:ilvl="0" w:tplc="6338BD96">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37468"/>
    <w:multiLevelType w:val="hybridMultilevel"/>
    <w:tmpl w:val="6D8AB1E0"/>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B7DBB"/>
    <w:multiLevelType w:val="hybridMultilevel"/>
    <w:tmpl w:val="78D4BC04"/>
    <w:lvl w:ilvl="0" w:tplc="90020548">
      <w:start w:val="1"/>
      <w:numFmt w:val="decimal"/>
      <w:lvlText w:val="%1."/>
      <w:lvlJc w:val="left"/>
      <w:pPr>
        <w:ind w:left="630" w:hanging="360"/>
      </w:pPr>
      <w:rPr>
        <w:rFonts w:hint="default"/>
        <w:color w:val="981C1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F5233E1"/>
    <w:multiLevelType w:val="hybridMultilevel"/>
    <w:tmpl w:val="F8C411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CA3462"/>
    <w:multiLevelType w:val="hybridMultilevel"/>
    <w:tmpl w:val="8A208348"/>
    <w:lvl w:ilvl="0" w:tplc="3FEA6DFC">
      <w:start w:val="1"/>
      <w:numFmt w:val="decimal"/>
      <w:lvlText w:val="%1."/>
      <w:lvlJc w:val="left"/>
      <w:pPr>
        <w:ind w:left="720" w:hanging="360"/>
      </w:pPr>
      <w:rPr>
        <w:rFonts w:hint="default"/>
        <w:color w:val="981C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
  </w:num>
  <w:num w:numId="3">
    <w:abstractNumId w:val="24"/>
  </w:num>
  <w:num w:numId="4">
    <w:abstractNumId w:val="38"/>
  </w:num>
  <w:num w:numId="5">
    <w:abstractNumId w:val="46"/>
  </w:num>
  <w:num w:numId="6">
    <w:abstractNumId w:val="41"/>
  </w:num>
  <w:num w:numId="7">
    <w:abstractNumId w:val="4"/>
  </w:num>
  <w:num w:numId="8">
    <w:abstractNumId w:val="30"/>
  </w:num>
  <w:num w:numId="9">
    <w:abstractNumId w:val="45"/>
  </w:num>
  <w:num w:numId="10">
    <w:abstractNumId w:val="9"/>
  </w:num>
  <w:num w:numId="11">
    <w:abstractNumId w:val="34"/>
  </w:num>
  <w:num w:numId="12">
    <w:abstractNumId w:val="5"/>
  </w:num>
  <w:num w:numId="13">
    <w:abstractNumId w:val="17"/>
  </w:num>
  <w:num w:numId="14">
    <w:abstractNumId w:val="13"/>
  </w:num>
  <w:num w:numId="15">
    <w:abstractNumId w:val="44"/>
  </w:num>
  <w:num w:numId="16">
    <w:abstractNumId w:val="36"/>
  </w:num>
  <w:num w:numId="17">
    <w:abstractNumId w:val="3"/>
  </w:num>
  <w:num w:numId="18">
    <w:abstractNumId w:val="35"/>
  </w:num>
  <w:num w:numId="19">
    <w:abstractNumId w:val="31"/>
  </w:num>
  <w:num w:numId="20">
    <w:abstractNumId w:val="12"/>
  </w:num>
  <w:num w:numId="21">
    <w:abstractNumId w:val="21"/>
  </w:num>
  <w:num w:numId="22">
    <w:abstractNumId w:val="0"/>
  </w:num>
  <w:num w:numId="23">
    <w:abstractNumId w:val="43"/>
  </w:num>
  <w:num w:numId="24">
    <w:abstractNumId w:val="32"/>
  </w:num>
  <w:num w:numId="25">
    <w:abstractNumId w:val="7"/>
  </w:num>
  <w:num w:numId="26">
    <w:abstractNumId w:val="14"/>
  </w:num>
  <w:num w:numId="27">
    <w:abstractNumId w:val="39"/>
  </w:num>
  <w:num w:numId="28">
    <w:abstractNumId w:val="37"/>
  </w:num>
  <w:num w:numId="29">
    <w:abstractNumId w:val="28"/>
  </w:num>
  <w:num w:numId="30">
    <w:abstractNumId w:val="16"/>
  </w:num>
  <w:num w:numId="31">
    <w:abstractNumId w:val="15"/>
  </w:num>
  <w:num w:numId="32">
    <w:abstractNumId w:val="10"/>
  </w:num>
  <w:num w:numId="33">
    <w:abstractNumId w:val="11"/>
  </w:num>
  <w:num w:numId="34">
    <w:abstractNumId w:val="26"/>
  </w:num>
  <w:num w:numId="35">
    <w:abstractNumId w:val="19"/>
  </w:num>
  <w:num w:numId="36">
    <w:abstractNumId w:val="33"/>
  </w:num>
  <w:num w:numId="37">
    <w:abstractNumId w:val="40"/>
  </w:num>
  <w:num w:numId="38">
    <w:abstractNumId w:val="6"/>
  </w:num>
  <w:num w:numId="39">
    <w:abstractNumId w:val="8"/>
  </w:num>
  <w:num w:numId="40">
    <w:abstractNumId w:val="18"/>
  </w:num>
  <w:num w:numId="41">
    <w:abstractNumId w:val="29"/>
  </w:num>
  <w:num w:numId="42">
    <w:abstractNumId w:val="47"/>
  </w:num>
  <w:num w:numId="43">
    <w:abstractNumId w:val="22"/>
  </w:num>
  <w:num w:numId="44">
    <w:abstractNumId w:val="23"/>
  </w:num>
  <w:num w:numId="45">
    <w:abstractNumId w:val="20"/>
  </w:num>
  <w:num w:numId="46">
    <w:abstractNumId w:val="25"/>
  </w:num>
  <w:num w:numId="47">
    <w:abstractNumId w:val="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86"/>
    <w:rsid w:val="00000480"/>
    <w:rsid w:val="0000079D"/>
    <w:rsid w:val="00001A51"/>
    <w:rsid w:val="0000215A"/>
    <w:rsid w:val="00003B7F"/>
    <w:rsid w:val="00004747"/>
    <w:rsid w:val="000101BB"/>
    <w:rsid w:val="00011333"/>
    <w:rsid w:val="000121F6"/>
    <w:rsid w:val="00014383"/>
    <w:rsid w:val="0001521D"/>
    <w:rsid w:val="00016428"/>
    <w:rsid w:val="00020333"/>
    <w:rsid w:val="000204C5"/>
    <w:rsid w:val="000218DF"/>
    <w:rsid w:val="00021F58"/>
    <w:rsid w:val="00021FFB"/>
    <w:rsid w:val="00022491"/>
    <w:rsid w:val="000253AF"/>
    <w:rsid w:val="000263AF"/>
    <w:rsid w:val="00032F52"/>
    <w:rsid w:val="0003714A"/>
    <w:rsid w:val="000407AD"/>
    <w:rsid w:val="00041C18"/>
    <w:rsid w:val="00043B83"/>
    <w:rsid w:val="000441CC"/>
    <w:rsid w:val="00044AFB"/>
    <w:rsid w:val="00044F17"/>
    <w:rsid w:val="0004697E"/>
    <w:rsid w:val="00047723"/>
    <w:rsid w:val="00053086"/>
    <w:rsid w:val="000557E5"/>
    <w:rsid w:val="00056CF7"/>
    <w:rsid w:val="0006279D"/>
    <w:rsid w:val="0006351D"/>
    <w:rsid w:val="000651D4"/>
    <w:rsid w:val="00065A3A"/>
    <w:rsid w:val="0006721C"/>
    <w:rsid w:val="000700A8"/>
    <w:rsid w:val="00070C18"/>
    <w:rsid w:val="00071089"/>
    <w:rsid w:val="00075C6A"/>
    <w:rsid w:val="000817B1"/>
    <w:rsid w:val="000847CB"/>
    <w:rsid w:val="00087992"/>
    <w:rsid w:val="00087CB4"/>
    <w:rsid w:val="00090B66"/>
    <w:rsid w:val="000915A6"/>
    <w:rsid w:val="000950A1"/>
    <w:rsid w:val="00097FF0"/>
    <w:rsid w:val="000A0E9C"/>
    <w:rsid w:val="000A10F6"/>
    <w:rsid w:val="000A33D2"/>
    <w:rsid w:val="000A427D"/>
    <w:rsid w:val="000B0A7B"/>
    <w:rsid w:val="000B1000"/>
    <w:rsid w:val="000B1313"/>
    <w:rsid w:val="000B148E"/>
    <w:rsid w:val="000B7149"/>
    <w:rsid w:val="000C1E0F"/>
    <w:rsid w:val="000C2F1F"/>
    <w:rsid w:val="000C68C2"/>
    <w:rsid w:val="000C7164"/>
    <w:rsid w:val="000D1073"/>
    <w:rsid w:val="000E03B1"/>
    <w:rsid w:val="000E09AF"/>
    <w:rsid w:val="000E1E5E"/>
    <w:rsid w:val="000E3A56"/>
    <w:rsid w:val="000E46A3"/>
    <w:rsid w:val="000E4AA0"/>
    <w:rsid w:val="000E6F18"/>
    <w:rsid w:val="000E77AD"/>
    <w:rsid w:val="000E7A39"/>
    <w:rsid w:val="000E7B59"/>
    <w:rsid w:val="000F0383"/>
    <w:rsid w:val="000F09AC"/>
    <w:rsid w:val="000F4B9A"/>
    <w:rsid w:val="000F4D26"/>
    <w:rsid w:val="000F4E2A"/>
    <w:rsid w:val="000F74FD"/>
    <w:rsid w:val="00100109"/>
    <w:rsid w:val="00101775"/>
    <w:rsid w:val="00102A96"/>
    <w:rsid w:val="00104F53"/>
    <w:rsid w:val="00105E25"/>
    <w:rsid w:val="0010750A"/>
    <w:rsid w:val="001079BD"/>
    <w:rsid w:val="00111260"/>
    <w:rsid w:val="00112254"/>
    <w:rsid w:val="00112310"/>
    <w:rsid w:val="00113416"/>
    <w:rsid w:val="001143C6"/>
    <w:rsid w:val="0011596E"/>
    <w:rsid w:val="00117241"/>
    <w:rsid w:val="00117CF7"/>
    <w:rsid w:val="001209BF"/>
    <w:rsid w:val="00120E97"/>
    <w:rsid w:val="00123585"/>
    <w:rsid w:val="00123E90"/>
    <w:rsid w:val="00126295"/>
    <w:rsid w:val="00131C4D"/>
    <w:rsid w:val="00131D5B"/>
    <w:rsid w:val="00133520"/>
    <w:rsid w:val="00133B01"/>
    <w:rsid w:val="00134832"/>
    <w:rsid w:val="0013577B"/>
    <w:rsid w:val="00141B53"/>
    <w:rsid w:val="0014332B"/>
    <w:rsid w:val="00146BF1"/>
    <w:rsid w:val="00147CA4"/>
    <w:rsid w:val="001539D4"/>
    <w:rsid w:val="001541A7"/>
    <w:rsid w:val="00161986"/>
    <w:rsid w:val="001631CA"/>
    <w:rsid w:val="00165831"/>
    <w:rsid w:val="00173156"/>
    <w:rsid w:val="001766BC"/>
    <w:rsid w:val="001766ED"/>
    <w:rsid w:val="00176E9E"/>
    <w:rsid w:val="001801B0"/>
    <w:rsid w:val="0018325E"/>
    <w:rsid w:val="001843E9"/>
    <w:rsid w:val="00191BCA"/>
    <w:rsid w:val="00191C15"/>
    <w:rsid w:val="00193071"/>
    <w:rsid w:val="001949A0"/>
    <w:rsid w:val="00195E96"/>
    <w:rsid w:val="00197BE6"/>
    <w:rsid w:val="00197EAB"/>
    <w:rsid w:val="001A61A4"/>
    <w:rsid w:val="001A7666"/>
    <w:rsid w:val="001B1D9F"/>
    <w:rsid w:val="001B265B"/>
    <w:rsid w:val="001B55B7"/>
    <w:rsid w:val="001B72DD"/>
    <w:rsid w:val="001C2D1C"/>
    <w:rsid w:val="001D338B"/>
    <w:rsid w:val="001D54C1"/>
    <w:rsid w:val="001E17C0"/>
    <w:rsid w:val="001E3318"/>
    <w:rsid w:val="001E49DE"/>
    <w:rsid w:val="001E4C35"/>
    <w:rsid w:val="001E6EB8"/>
    <w:rsid w:val="001F2276"/>
    <w:rsid w:val="001F4130"/>
    <w:rsid w:val="00202E92"/>
    <w:rsid w:val="002035C9"/>
    <w:rsid w:val="0020443C"/>
    <w:rsid w:val="002072A7"/>
    <w:rsid w:val="00211AC9"/>
    <w:rsid w:val="002120CF"/>
    <w:rsid w:val="002133F1"/>
    <w:rsid w:val="0021514D"/>
    <w:rsid w:val="00216D97"/>
    <w:rsid w:val="0022386A"/>
    <w:rsid w:val="00224CD1"/>
    <w:rsid w:val="00232750"/>
    <w:rsid w:val="002342EF"/>
    <w:rsid w:val="00234DEE"/>
    <w:rsid w:val="002355BE"/>
    <w:rsid w:val="0023692E"/>
    <w:rsid w:val="00236A89"/>
    <w:rsid w:val="00245228"/>
    <w:rsid w:val="002458E6"/>
    <w:rsid w:val="00250B0A"/>
    <w:rsid w:val="0025542B"/>
    <w:rsid w:val="00257998"/>
    <w:rsid w:val="00260092"/>
    <w:rsid w:val="002656CC"/>
    <w:rsid w:val="00266061"/>
    <w:rsid w:val="00267222"/>
    <w:rsid w:val="0027010D"/>
    <w:rsid w:val="00270816"/>
    <w:rsid w:val="0027122D"/>
    <w:rsid w:val="002739A6"/>
    <w:rsid w:val="002750AD"/>
    <w:rsid w:val="00282B9D"/>
    <w:rsid w:val="002832D9"/>
    <w:rsid w:val="00287079"/>
    <w:rsid w:val="00287832"/>
    <w:rsid w:val="00293576"/>
    <w:rsid w:val="0029529D"/>
    <w:rsid w:val="00295A25"/>
    <w:rsid w:val="0029614F"/>
    <w:rsid w:val="0029727B"/>
    <w:rsid w:val="002A0C62"/>
    <w:rsid w:val="002A0DBF"/>
    <w:rsid w:val="002A20BF"/>
    <w:rsid w:val="002A2585"/>
    <w:rsid w:val="002A27F8"/>
    <w:rsid w:val="002A4225"/>
    <w:rsid w:val="002A5CBE"/>
    <w:rsid w:val="002B024E"/>
    <w:rsid w:val="002B0747"/>
    <w:rsid w:val="002B0932"/>
    <w:rsid w:val="002B0E08"/>
    <w:rsid w:val="002B142B"/>
    <w:rsid w:val="002B5719"/>
    <w:rsid w:val="002B620D"/>
    <w:rsid w:val="002C1F8C"/>
    <w:rsid w:val="002C24A6"/>
    <w:rsid w:val="002C2ED1"/>
    <w:rsid w:val="002C3AC3"/>
    <w:rsid w:val="002D1079"/>
    <w:rsid w:val="002D57CA"/>
    <w:rsid w:val="002D6ECA"/>
    <w:rsid w:val="002D7282"/>
    <w:rsid w:val="002E1220"/>
    <w:rsid w:val="002E3167"/>
    <w:rsid w:val="002E5ACC"/>
    <w:rsid w:val="002E5EF4"/>
    <w:rsid w:val="002F04BE"/>
    <w:rsid w:val="002F2A86"/>
    <w:rsid w:val="002F62A6"/>
    <w:rsid w:val="00303AA5"/>
    <w:rsid w:val="00303B2C"/>
    <w:rsid w:val="00310985"/>
    <w:rsid w:val="003145DD"/>
    <w:rsid w:val="00316219"/>
    <w:rsid w:val="00316C38"/>
    <w:rsid w:val="00325CE8"/>
    <w:rsid w:val="003275EB"/>
    <w:rsid w:val="00327C56"/>
    <w:rsid w:val="00327F25"/>
    <w:rsid w:val="003301EF"/>
    <w:rsid w:val="0033096F"/>
    <w:rsid w:val="0033145B"/>
    <w:rsid w:val="00335D4B"/>
    <w:rsid w:val="00337D3A"/>
    <w:rsid w:val="00341FB7"/>
    <w:rsid w:val="00342B5D"/>
    <w:rsid w:val="0034643B"/>
    <w:rsid w:val="003465BE"/>
    <w:rsid w:val="00347D50"/>
    <w:rsid w:val="00363BA3"/>
    <w:rsid w:val="00365E82"/>
    <w:rsid w:val="0036675E"/>
    <w:rsid w:val="00366E57"/>
    <w:rsid w:val="003676E6"/>
    <w:rsid w:val="00370BF1"/>
    <w:rsid w:val="0037184A"/>
    <w:rsid w:val="003728A7"/>
    <w:rsid w:val="003738E3"/>
    <w:rsid w:val="0037403B"/>
    <w:rsid w:val="003777CE"/>
    <w:rsid w:val="0038122A"/>
    <w:rsid w:val="0038136C"/>
    <w:rsid w:val="00383F18"/>
    <w:rsid w:val="003859AE"/>
    <w:rsid w:val="0039408B"/>
    <w:rsid w:val="00396861"/>
    <w:rsid w:val="00397412"/>
    <w:rsid w:val="003A28EC"/>
    <w:rsid w:val="003A6188"/>
    <w:rsid w:val="003A75E6"/>
    <w:rsid w:val="003B0FAA"/>
    <w:rsid w:val="003B206A"/>
    <w:rsid w:val="003B501B"/>
    <w:rsid w:val="003B60B9"/>
    <w:rsid w:val="003C4866"/>
    <w:rsid w:val="003C7C39"/>
    <w:rsid w:val="003C7E65"/>
    <w:rsid w:val="003D534D"/>
    <w:rsid w:val="003D5A23"/>
    <w:rsid w:val="003D690B"/>
    <w:rsid w:val="003E0CF6"/>
    <w:rsid w:val="003E38E7"/>
    <w:rsid w:val="003E3B98"/>
    <w:rsid w:val="003E57BF"/>
    <w:rsid w:val="003E58E6"/>
    <w:rsid w:val="003E6D15"/>
    <w:rsid w:val="003E7181"/>
    <w:rsid w:val="003F0504"/>
    <w:rsid w:val="003F1155"/>
    <w:rsid w:val="0040281A"/>
    <w:rsid w:val="004055D2"/>
    <w:rsid w:val="0040588D"/>
    <w:rsid w:val="00405F42"/>
    <w:rsid w:val="004126E5"/>
    <w:rsid w:val="004144B6"/>
    <w:rsid w:val="00415C92"/>
    <w:rsid w:val="004170A9"/>
    <w:rsid w:val="0041793B"/>
    <w:rsid w:val="004200ED"/>
    <w:rsid w:val="0042203C"/>
    <w:rsid w:val="00424693"/>
    <w:rsid w:val="00424AEE"/>
    <w:rsid w:val="00425AD1"/>
    <w:rsid w:val="00425D88"/>
    <w:rsid w:val="00425DFB"/>
    <w:rsid w:val="00426CBA"/>
    <w:rsid w:val="00426DFD"/>
    <w:rsid w:val="004304DB"/>
    <w:rsid w:val="004307AA"/>
    <w:rsid w:val="00432E42"/>
    <w:rsid w:val="004339A2"/>
    <w:rsid w:val="004416C0"/>
    <w:rsid w:val="00442B2F"/>
    <w:rsid w:val="00445FC4"/>
    <w:rsid w:val="00451B44"/>
    <w:rsid w:val="00451EED"/>
    <w:rsid w:val="0045528F"/>
    <w:rsid w:val="0046274F"/>
    <w:rsid w:val="00463CE1"/>
    <w:rsid w:val="00464C41"/>
    <w:rsid w:val="00466D02"/>
    <w:rsid w:val="004707B1"/>
    <w:rsid w:val="00472125"/>
    <w:rsid w:val="00472245"/>
    <w:rsid w:val="00472D27"/>
    <w:rsid w:val="00473425"/>
    <w:rsid w:val="00474925"/>
    <w:rsid w:val="00480D8B"/>
    <w:rsid w:val="0048241D"/>
    <w:rsid w:val="00482F63"/>
    <w:rsid w:val="00484190"/>
    <w:rsid w:val="00487B9C"/>
    <w:rsid w:val="00490009"/>
    <w:rsid w:val="0049115C"/>
    <w:rsid w:val="004944A9"/>
    <w:rsid w:val="00496CDA"/>
    <w:rsid w:val="004A0D05"/>
    <w:rsid w:val="004A1135"/>
    <w:rsid w:val="004A483B"/>
    <w:rsid w:val="004A5571"/>
    <w:rsid w:val="004A6108"/>
    <w:rsid w:val="004A7F5B"/>
    <w:rsid w:val="004B2279"/>
    <w:rsid w:val="004B543B"/>
    <w:rsid w:val="004B5460"/>
    <w:rsid w:val="004C137F"/>
    <w:rsid w:val="004C3F92"/>
    <w:rsid w:val="004C46DC"/>
    <w:rsid w:val="004C7E2C"/>
    <w:rsid w:val="004D0786"/>
    <w:rsid w:val="004D1298"/>
    <w:rsid w:val="004D2194"/>
    <w:rsid w:val="004D2D7E"/>
    <w:rsid w:val="004D5EB4"/>
    <w:rsid w:val="004D6E6B"/>
    <w:rsid w:val="004D7314"/>
    <w:rsid w:val="004D7D07"/>
    <w:rsid w:val="004E1392"/>
    <w:rsid w:val="004E4B8B"/>
    <w:rsid w:val="004F0AE4"/>
    <w:rsid w:val="004F3CC8"/>
    <w:rsid w:val="005009BB"/>
    <w:rsid w:val="00500F61"/>
    <w:rsid w:val="005016DE"/>
    <w:rsid w:val="0050548E"/>
    <w:rsid w:val="00507C81"/>
    <w:rsid w:val="00510CC3"/>
    <w:rsid w:val="00510E53"/>
    <w:rsid w:val="005114D9"/>
    <w:rsid w:val="00513ED9"/>
    <w:rsid w:val="005149D7"/>
    <w:rsid w:val="005152DD"/>
    <w:rsid w:val="0051625B"/>
    <w:rsid w:val="00516733"/>
    <w:rsid w:val="005203E1"/>
    <w:rsid w:val="005243B1"/>
    <w:rsid w:val="00524576"/>
    <w:rsid w:val="005248B4"/>
    <w:rsid w:val="00526417"/>
    <w:rsid w:val="0052738D"/>
    <w:rsid w:val="005273A1"/>
    <w:rsid w:val="00530874"/>
    <w:rsid w:val="00531378"/>
    <w:rsid w:val="00532339"/>
    <w:rsid w:val="00534D09"/>
    <w:rsid w:val="005352F4"/>
    <w:rsid w:val="005369C5"/>
    <w:rsid w:val="00541E6A"/>
    <w:rsid w:val="00542997"/>
    <w:rsid w:val="00543ECD"/>
    <w:rsid w:val="00544982"/>
    <w:rsid w:val="00546011"/>
    <w:rsid w:val="00546021"/>
    <w:rsid w:val="005473DB"/>
    <w:rsid w:val="0054774C"/>
    <w:rsid w:val="00554A59"/>
    <w:rsid w:val="00557ECE"/>
    <w:rsid w:val="00565D97"/>
    <w:rsid w:val="00567C7D"/>
    <w:rsid w:val="00567FF6"/>
    <w:rsid w:val="00574BAA"/>
    <w:rsid w:val="00575001"/>
    <w:rsid w:val="00575963"/>
    <w:rsid w:val="00577A3D"/>
    <w:rsid w:val="0058181C"/>
    <w:rsid w:val="00582686"/>
    <w:rsid w:val="00582C4F"/>
    <w:rsid w:val="005876DE"/>
    <w:rsid w:val="00596550"/>
    <w:rsid w:val="005974BE"/>
    <w:rsid w:val="005A162F"/>
    <w:rsid w:val="005A4076"/>
    <w:rsid w:val="005A5B1F"/>
    <w:rsid w:val="005A5DFE"/>
    <w:rsid w:val="005A67A8"/>
    <w:rsid w:val="005A74DC"/>
    <w:rsid w:val="005B0D1C"/>
    <w:rsid w:val="005B1E87"/>
    <w:rsid w:val="005B273E"/>
    <w:rsid w:val="005B3888"/>
    <w:rsid w:val="005B4F4C"/>
    <w:rsid w:val="005B50AD"/>
    <w:rsid w:val="005B65DE"/>
    <w:rsid w:val="005B7231"/>
    <w:rsid w:val="005B768E"/>
    <w:rsid w:val="005C14CE"/>
    <w:rsid w:val="005C4348"/>
    <w:rsid w:val="005C4A66"/>
    <w:rsid w:val="005C51D4"/>
    <w:rsid w:val="005C6F54"/>
    <w:rsid w:val="005D1337"/>
    <w:rsid w:val="005D28FF"/>
    <w:rsid w:val="005D4749"/>
    <w:rsid w:val="005D7E93"/>
    <w:rsid w:val="005D7EEE"/>
    <w:rsid w:val="005E1819"/>
    <w:rsid w:val="005F0D24"/>
    <w:rsid w:val="005F3AA8"/>
    <w:rsid w:val="005F7DB8"/>
    <w:rsid w:val="00601BDA"/>
    <w:rsid w:val="00605156"/>
    <w:rsid w:val="00610550"/>
    <w:rsid w:val="00610F63"/>
    <w:rsid w:val="00622254"/>
    <w:rsid w:val="00622A91"/>
    <w:rsid w:val="00626A3D"/>
    <w:rsid w:val="006308F6"/>
    <w:rsid w:val="00634856"/>
    <w:rsid w:val="00634859"/>
    <w:rsid w:val="00634F30"/>
    <w:rsid w:val="00640CE9"/>
    <w:rsid w:val="00642950"/>
    <w:rsid w:val="006452DC"/>
    <w:rsid w:val="00646E9F"/>
    <w:rsid w:val="00652AA4"/>
    <w:rsid w:val="006531EB"/>
    <w:rsid w:val="00657779"/>
    <w:rsid w:val="006608DE"/>
    <w:rsid w:val="006615D7"/>
    <w:rsid w:val="006621D7"/>
    <w:rsid w:val="00663EFB"/>
    <w:rsid w:val="0066694B"/>
    <w:rsid w:val="00670269"/>
    <w:rsid w:val="0067049A"/>
    <w:rsid w:val="00672F0C"/>
    <w:rsid w:val="00673F43"/>
    <w:rsid w:val="00674CD2"/>
    <w:rsid w:val="00675B26"/>
    <w:rsid w:val="006762E5"/>
    <w:rsid w:val="00680F28"/>
    <w:rsid w:val="00682898"/>
    <w:rsid w:val="0068424B"/>
    <w:rsid w:val="00684F2E"/>
    <w:rsid w:val="006903A6"/>
    <w:rsid w:val="0069207F"/>
    <w:rsid w:val="006A28D8"/>
    <w:rsid w:val="006A4E1D"/>
    <w:rsid w:val="006A5C9E"/>
    <w:rsid w:val="006A7227"/>
    <w:rsid w:val="006B13A7"/>
    <w:rsid w:val="006B33A1"/>
    <w:rsid w:val="006B57FB"/>
    <w:rsid w:val="006B7389"/>
    <w:rsid w:val="006C2365"/>
    <w:rsid w:val="006C2776"/>
    <w:rsid w:val="006C2D5F"/>
    <w:rsid w:val="006C33C4"/>
    <w:rsid w:val="006C6A91"/>
    <w:rsid w:val="006D03C6"/>
    <w:rsid w:val="006D0902"/>
    <w:rsid w:val="006D263C"/>
    <w:rsid w:val="006D29D8"/>
    <w:rsid w:val="006D4F8A"/>
    <w:rsid w:val="006D6CA8"/>
    <w:rsid w:val="006E1330"/>
    <w:rsid w:val="006E332B"/>
    <w:rsid w:val="006E61D3"/>
    <w:rsid w:val="006E630F"/>
    <w:rsid w:val="006E661B"/>
    <w:rsid w:val="006E6C72"/>
    <w:rsid w:val="006F0087"/>
    <w:rsid w:val="006F0853"/>
    <w:rsid w:val="006F2B59"/>
    <w:rsid w:val="00701149"/>
    <w:rsid w:val="0070334F"/>
    <w:rsid w:val="007067C0"/>
    <w:rsid w:val="00712973"/>
    <w:rsid w:val="00712CE8"/>
    <w:rsid w:val="007134F6"/>
    <w:rsid w:val="007136E6"/>
    <w:rsid w:val="00714675"/>
    <w:rsid w:val="00715CA4"/>
    <w:rsid w:val="00716A0B"/>
    <w:rsid w:val="00720AD8"/>
    <w:rsid w:val="00721F07"/>
    <w:rsid w:val="00724038"/>
    <w:rsid w:val="007242AE"/>
    <w:rsid w:val="00724339"/>
    <w:rsid w:val="00731DD0"/>
    <w:rsid w:val="00736108"/>
    <w:rsid w:val="0074018D"/>
    <w:rsid w:val="00740DAA"/>
    <w:rsid w:val="00741705"/>
    <w:rsid w:val="00741EF5"/>
    <w:rsid w:val="00744C7E"/>
    <w:rsid w:val="00745207"/>
    <w:rsid w:val="00746143"/>
    <w:rsid w:val="007471D5"/>
    <w:rsid w:val="00750861"/>
    <w:rsid w:val="007525AB"/>
    <w:rsid w:val="00753B5E"/>
    <w:rsid w:val="0075467F"/>
    <w:rsid w:val="00761FDA"/>
    <w:rsid w:val="00763E68"/>
    <w:rsid w:val="00770C94"/>
    <w:rsid w:val="00771091"/>
    <w:rsid w:val="007727DC"/>
    <w:rsid w:val="00772C12"/>
    <w:rsid w:val="00773877"/>
    <w:rsid w:val="00776643"/>
    <w:rsid w:val="00777B23"/>
    <w:rsid w:val="007834F1"/>
    <w:rsid w:val="00784ABD"/>
    <w:rsid w:val="007868EC"/>
    <w:rsid w:val="0079073B"/>
    <w:rsid w:val="007908ED"/>
    <w:rsid w:val="0079119E"/>
    <w:rsid w:val="007928A0"/>
    <w:rsid w:val="00792F28"/>
    <w:rsid w:val="00793250"/>
    <w:rsid w:val="00795C0C"/>
    <w:rsid w:val="00797BC8"/>
    <w:rsid w:val="007A50EE"/>
    <w:rsid w:val="007A6D04"/>
    <w:rsid w:val="007A745A"/>
    <w:rsid w:val="007A7E13"/>
    <w:rsid w:val="007B0F76"/>
    <w:rsid w:val="007B55B3"/>
    <w:rsid w:val="007B7453"/>
    <w:rsid w:val="007C1BFB"/>
    <w:rsid w:val="007C5A35"/>
    <w:rsid w:val="007C5F4D"/>
    <w:rsid w:val="007D05F3"/>
    <w:rsid w:val="007D1EB6"/>
    <w:rsid w:val="007D31D1"/>
    <w:rsid w:val="007D3C04"/>
    <w:rsid w:val="007D4B01"/>
    <w:rsid w:val="007D7CF5"/>
    <w:rsid w:val="007E34C3"/>
    <w:rsid w:val="007E4B2B"/>
    <w:rsid w:val="007F0FDA"/>
    <w:rsid w:val="007F1F98"/>
    <w:rsid w:val="007F3D9E"/>
    <w:rsid w:val="007F4F03"/>
    <w:rsid w:val="007F4FC1"/>
    <w:rsid w:val="00800929"/>
    <w:rsid w:val="00800DFE"/>
    <w:rsid w:val="0080116F"/>
    <w:rsid w:val="00801B02"/>
    <w:rsid w:val="0080231D"/>
    <w:rsid w:val="00803778"/>
    <w:rsid w:val="00803FF2"/>
    <w:rsid w:val="00805DCD"/>
    <w:rsid w:val="00806A2A"/>
    <w:rsid w:val="00810191"/>
    <w:rsid w:val="00813D85"/>
    <w:rsid w:val="00814080"/>
    <w:rsid w:val="0081754F"/>
    <w:rsid w:val="00820E21"/>
    <w:rsid w:val="00825504"/>
    <w:rsid w:val="008261EF"/>
    <w:rsid w:val="008305A9"/>
    <w:rsid w:val="0083189D"/>
    <w:rsid w:val="00834D1B"/>
    <w:rsid w:val="00835B88"/>
    <w:rsid w:val="008377E4"/>
    <w:rsid w:val="0084402B"/>
    <w:rsid w:val="0084460A"/>
    <w:rsid w:val="0084513B"/>
    <w:rsid w:val="008458A6"/>
    <w:rsid w:val="00846B55"/>
    <w:rsid w:val="008514ED"/>
    <w:rsid w:val="00851B23"/>
    <w:rsid w:val="0085213F"/>
    <w:rsid w:val="00856084"/>
    <w:rsid w:val="00856218"/>
    <w:rsid w:val="00857171"/>
    <w:rsid w:val="0085747E"/>
    <w:rsid w:val="00861AD0"/>
    <w:rsid w:val="00861E2E"/>
    <w:rsid w:val="008629EE"/>
    <w:rsid w:val="008660E6"/>
    <w:rsid w:val="008661B0"/>
    <w:rsid w:val="00870FEE"/>
    <w:rsid w:val="00873A60"/>
    <w:rsid w:val="00873C13"/>
    <w:rsid w:val="00875606"/>
    <w:rsid w:val="00877268"/>
    <w:rsid w:val="00882590"/>
    <w:rsid w:val="0088372F"/>
    <w:rsid w:val="00886DCC"/>
    <w:rsid w:val="00887E72"/>
    <w:rsid w:val="00890F91"/>
    <w:rsid w:val="008920D2"/>
    <w:rsid w:val="008A2274"/>
    <w:rsid w:val="008A661D"/>
    <w:rsid w:val="008B2CB1"/>
    <w:rsid w:val="008B56F9"/>
    <w:rsid w:val="008B7538"/>
    <w:rsid w:val="008B7615"/>
    <w:rsid w:val="008C3056"/>
    <w:rsid w:val="008C37DE"/>
    <w:rsid w:val="008C3DB1"/>
    <w:rsid w:val="008C55DE"/>
    <w:rsid w:val="008C67D1"/>
    <w:rsid w:val="008C7B0A"/>
    <w:rsid w:val="008C7B7E"/>
    <w:rsid w:val="008D065C"/>
    <w:rsid w:val="008D3CB0"/>
    <w:rsid w:val="008D4A24"/>
    <w:rsid w:val="008D615F"/>
    <w:rsid w:val="008D6BDD"/>
    <w:rsid w:val="008D792C"/>
    <w:rsid w:val="008D7C23"/>
    <w:rsid w:val="008E0201"/>
    <w:rsid w:val="008E0D74"/>
    <w:rsid w:val="008E136E"/>
    <w:rsid w:val="008E1ADE"/>
    <w:rsid w:val="008E601D"/>
    <w:rsid w:val="008E6C3B"/>
    <w:rsid w:val="008E7083"/>
    <w:rsid w:val="00905227"/>
    <w:rsid w:val="00906AF3"/>
    <w:rsid w:val="00907201"/>
    <w:rsid w:val="00907EC8"/>
    <w:rsid w:val="00911500"/>
    <w:rsid w:val="00911866"/>
    <w:rsid w:val="009123F0"/>
    <w:rsid w:val="00912AB3"/>
    <w:rsid w:val="00913C92"/>
    <w:rsid w:val="00913ED3"/>
    <w:rsid w:val="00917192"/>
    <w:rsid w:val="0092025E"/>
    <w:rsid w:val="00920F65"/>
    <w:rsid w:val="009222A7"/>
    <w:rsid w:val="00923043"/>
    <w:rsid w:val="00923DCF"/>
    <w:rsid w:val="009255A7"/>
    <w:rsid w:val="0092612C"/>
    <w:rsid w:val="0092613A"/>
    <w:rsid w:val="00926D24"/>
    <w:rsid w:val="009354BE"/>
    <w:rsid w:val="00935BCC"/>
    <w:rsid w:val="00936014"/>
    <w:rsid w:val="009366C8"/>
    <w:rsid w:val="00943186"/>
    <w:rsid w:val="009468D9"/>
    <w:rsid w:val="00946C9B"/>
    <w:rsid w:val="00947A75"/>
    <w:rsid w:val="00952B02"/>
    <w:rsid w:val="00953240"/>
    <w:rsid w:val="00954EEA"/>
    <w:rsid w:val="0095573E"/>
    <w:rsid w:val="00956C1F"/>
    <w:rsid w:val="00957019"/>
    <w:rsid w:val="0095770E"/>
    <w:rsid w:val="00961B91"/>
    <w:rsid w:val="00962158"/>
    <w:rsid w:val="0096391D"/>
    <w:rsid w:val="00964457"/>
    <w:rsid w:val="00967A9C"/>
    <w:rsid w:val="0097050D"/>
    <w:rsid w:val="00970DC3"/>
    <w:rsid w:val="00974A32"/>
    <w:rsid w:val="00975B48"/>
    <w:rsid w:val="0097785A"/>
    <w:rsid w:val="00980B43"/>
    <w:rsid w:val="00981D73"/>
    <w:rsid w:val="009849F9"/>
    <w:rsid w:val="00986095"/>
    <w:rsid w:val="00992201"/>
    <w:rsid w:val="00992B80"/>
    <w:rsid w:val="0099374E"/>
    <w:rsid w:val="00993A19"/>
    <w:rsid w:val="00995BE2"/>
    <w:rsid w:val="00995C51"/>
    <w:rsid w:val="009A09DB"/>
    <w:rsid w:val="009A0C78"/>
    <w:rsid w:val="009A189D"/>
    <w:rsid w:val="009A2BCD"/>
    <w:rsid w:val="009A2CBC"/>
    <w:rsid w:val="009A5469"/>
    <w:rsid w:val="009A778B"/>
    <w:rsid w:val="009B0073"/>
    <w:rsid w:val="009B0DBD"/>
    <w:rsid w:val="009B20E1"/>
    <w:rsid w:val="009B302D"/>
    <w:rsid w:val="009B5E77"/>
    <w:rsid w:val="009C09EB"/>
    <w:rsid w:val="009C3892"/>
    <w:rsid w:val="009C4371"/>
    <w:rsid w:val="009C7F73"/>
    <w:rsid w:val="009D08D6"/>
    <w:rsid w:val="009D2858"/>
    <w:rsid w:val="009D3264"/>
    <w:rsid w:val="009D6EF6"/>
    <w:rsid w:val="009D7817"/>
    <w:rsid w:val="009E00A1"/>
    <w:rsid w:val="009E1E0E"/>
    <w:rsid w:val="009E6557"/>
    <w:rsid w:val="009F0DE8"/>
    <w:rsid w:val="009F1EC7"/>
    <w:rsid w:val="009F3B1B"/>
    <w:rsid w:val="009F5861"/>
    <w:rsid w:val="00A01DCB"/>
    <w:rsid w:val="00A023FA"/>
    <w:rsid w:val="00A03007"/>
    <w:rsid w:val="00A10C7F"/>
    <w:rsid w:val="00A11725"/>
    <w:rsid w:val="00A1367F"/>
    <w:rsid w:val="00A304CA"/>
    <w:rsid w:val="00A30EB9"/>
    <w:rsid w:val="00A313EE"/>
    <w:rsid w:val="00A32CF1"/>
    <w:rsid w:val="00A34799"/>
    <w:rsid w:val="00A34D56"/>
    <w:rsid w:val="00A34F0E"/>
    <w:rsid w:val="00A355EF"/>
    <w:rsid w:val="00A35E83"/>
    <w:rsid w:val="00A419ED"/>
    <w:rsid w:val="00A43492"/>
    <w:rsid w:val="00A441A2"/>
    <w:rsid w:val="00A46B75"/>
    <w:rsid w:val="00A46B93"/>
    <w:rsid w:val="00A46C79"/>
    <w:rsid w:val="00A502BD"/>
    <w:rsid w:val="00A50A1D"/>
    <w:rsid w:val="00A524FA"/>
    <w:rsid w:val="00A532DD"/>
    <w:rsid w:val="00A559D4"/>
    <w:rsid w:val="00A56ED3"/>
    <w:rsid w:val="00A60609"/>
    <w:rsid w:val="00A639C2"/>
    <w:rsid w:val="00A64109"/>
    <w:rsid w:val="00A70EEA"/>
    <w:rsid w:val="00A70F78"/>
    <w:rsid w:val="00A758FA"/>
    <w:rsid w:val="00A76BBD"/>
    <w:rsid w:val="00A825D8"/>
    <w:rsid w:val="00A84C51"/>
    <w:rsid w:val="00A84E98"/>
    <w:rsid w:val="00A858F6"/>
    <w:rsid w:val="00A86A29"/>
    <w:rsid w:val="00A90012"/>
    <w:rsid w:val="00A91FB5"/>
    <w:rsid w:val="00A97786"/>
    <w:rsid w:val="00A97B64"/>
    <w:rsid w:val="00A97F26"/>
    <w:rsid w:val="00AA0E70"/>
    <w:rsid w:val="00AA101A"/>
    <w:rsid w:val="00AA146A"/>
    <w:rsid w:val="00AA2615"/>
    <w:rsid w:val="00AA5772"/>
    <w:rsid w:val="00AB247D"/>
    <w:rsid w:val="00AB2671"/>
    <w:rsid w:val="00AB3DC8"/>
    <w:rsid w:val="00AB6399"/>
    <w:rsid w:val="00AB660C"/>
    <w:rsid w:val="00AC490D"/>
    <w:rsid w:val="00AC5624"/>
    <w:rsid w:val="00AC6B32"/>
    <w:rsid w:val="00AC7979"/>
    <w:rsid w:val="00AD489A"/>
    <w:rsid w:val="00AD7C2D"/>
    <w:rsid w:val="00AE6EA4"/>
    <w:rsid w:val="00AF01DE"/>
    <w:rsid w:val="00AF2D45"/>
    <w:rsid w:val="00AF4507"/>
    <w:rsid w:val="00AF650B"/>
    <w:rsid w:val="00AF6943"/>
    <w:rsid w:val="00B03C4D"/>
    <w:rsid w:val="00B1302F"/>
    <w:rsid w:val="00B1312A"/>
    <w:rsid w:val="00B14D1A"/>
    <w:rsid w:val="00B14DC6"/>
    <w:rsid w:val="00B15B1D"/>
    <w:rsid w:val="00B17884"/>
    <w:rsid w:val="00B22945"/>
    <w:rsid w:val="00B22E2C"/>
    <w:rsid w:val="00B22FD1"/>
    <w:rsid w:val="00B26294"/>
    <w:rsid w:val="00B3372B"/>
    <w:rsid w:val="00B35547"/>
    <w:rsid w:val="00B37229"/>
    <w:rsid w:val="00B4571D"/>
    <w:rsid w:val="00B4620C"/>
    <w:rsid w:val="00B4785B"/>
    <w:rsid w:val="00B51F68"/>
    <w:rsid w:val="00B567FD"/>
    <w:rsid w:val="00B60132"/>
    <w:rsid w:val="00B625E3"/>
    <w:rsid w:val="00B6693B"/>
    <w:rsid w:val="00B6710E"/>
    <w:rsid w:val="00B707EB"/>
    <w:rsid w:val="00B70C9B"/>
    <w:rsid w:val="00B7226D"/>
    <w:rsid w:val="00B73BAE"/>
    <w:rsid w:val="00B73CC5"/>
    <w:rsid w:val="00B74872"/>
    <w:rsid w:val="00B74DE7"/>
    <w:rsid w:val="00B808D8"/>
    <w:rsid w:val="00B80D9F"/>
    <w:rsid w:val="00B81032"/>
    <w:rsid w:val="00B82529"/>
    <w:rsid w:val="00B83801"/>
    <w:rsid w:val="00B83B54"/>
    <w:rsid w:val="00B84628"/>
    <w:rsid w:val="00B85033"/>
    <w:rsid w:val="00B915B1"/>
    <w:rsid w:val="00B91EAF"/>
    <w:rsid w:val="00B92B0D"/>
    <w:rsid w:val="00B9366F"/>
    <w:rsid w:val="00B93D48"/>
    <w:rsid w:val="00B94327"/>
    <w:rsid w:val="00B956DF"/>
    <w:rsid w:val="00BA0497"/>
    <w:rsid w:val="00BA0B2C"/>
    <w:rsid w:val="00BA72D0"/>
    <w:rsid w:val="00BB16B0"/>
    <w:rsid w:val="00BB3115"/>
    <w:rsid w:val="00BB5B02"/>
    <w:rsid w:val="00BC03D6"/>
    <w:rsid w:val="00BC19E8"/>
    <w:rsid w:val="00BC1A7F"/>
    <w:rsid w:val="00BC564E"/>
    <w:rsid w:val="00BD02B6"/>
    <w:rsid w:val="00BD0A7C"/>
    <w:rsid w:val="00BD0A97"/>
    <w:rsid w:val="00BD1C0E"/>
    <w:rsid w:val="00BD382C"/>
    <w:rsid w:val="00BE0207"/>
    <w:rsid w:val="00BE032F"/>
    <w:rsid w:val="00BE16B6"/>
    <w:rsid w:val="00BE209B"/>
    <w:rsid w:val="00BE4A78"/>
    <w:rsid w:val="00BE5140"/>
    <w:rsid w:val="00BE57CF"/>
    <w:rsid w:val="00BE7887"/>
    <w:rsid w:val="00BF0659"/>
    <w:rsid w:val="00BF0DD1"/>
    <w:rsid w:val="00BF18CD"/>
    <w:rsid w:val="00BF6A5C"/>
    <w:rsid w:val="00C0046D"/>
    <w:rsid w:val="00C03D46"/>
    <w:rsid w:val="00C04300"/>
    <w:rsid w:val="00C048FF"/>
    <w:rsid w:val="00C04979"/>
    <w:rsid w:val="00C06686"/>
    <w:rsid w:val="00C10DE6"/>
    <w:rsid w:val="00C15B56"/>
    <w:rsid w:val="00C1679D"/>
    <w:rsid w:val="00C17AB7"/>
    <w:rsid w:val="00C23186"/>
    <w:rsid w:val="00C2425D"/>
    <w:rsid w:val="00C261F2"/>
    <w:rsid w:val="00C275AC"/>
    <w:rsid w:val="00C2764A"/>
    <w:rsid w:val="00C313C7"/>
    <w:rsid w:val="00C31EC8"/>
    <w:rsid w:val="00C324FA"/>
    <w:rsid w:val="00C333AF"/>
    <w:rsid w:val="00C35375"/>
    <w:rsid w:val="00C357AD"/>
    <w:rsid w:val="00C37527"/>
    <w:rsid w:val="00C37E1A"/>
    <w:rsid w:val="00C40452"/>
    <w:rsid w:val="00C44CA9"/>
    <w:rsid w:val="00C46A0D"/>
    <w:rsid w:val="00C4771A"/>
    <w:rsid w:val="00C512B5"/>
    <w:rsid w:val="00C514DC"/>
    <w:rsid w:val="00C51E9C"/>
    <w:rsid w:val="00C52C2D"/>
    <w:rsid w:val="00C531F4"/>
    <w:rsid w:val="00C55FE9"/>
    <w:rsid w:val="00C56409"/>
    <w:rsid w:val="00C57F22"/>
    <w:rsid w:val="00C60CA3"/>
    <w:rsid w:val="00C60E64"/>
    <w:rsid w:val="00C638A1"/>
    <w:rsid w:val="00C67A60"/>
    <w:rsid w:val="00C70F92"/>
    <w:rsid w:val="00C733A4"/>
    <w:rsid w:val="00C74AF3"/>
    <w:rsid w:val="00C77629"/>
    <w:rsid w:val="00C80970"/>
    <w:rsid w:val="00C80DC5"/>
    <w:rsid w:val="00C87982"/>
    <w:rsid w:val="00C90850"/>
    <w:rsid w:val="00C9269E"/>
    <w:rsid w:val="00C94EEF"/>
    <w:rsid w:val="00CA1CAA"/>
    <w:rsid w:val="00CA30AB"/>
    <w:rsid w:val="00CA52EA"/>
    <w:rsid w:val="00CA58CA"/>
    <w:rsid w:val="00CA62CE"/>
    <w:rsid w:val="00CA6C8D"/>
    <w:rsid w:val="00CA77CE"/>
    <w:rsid w:val="00CB5D45"/>
    <w:rsid w:val="00CB6F0D"/>
    <w:rsid w:val="00CB73A6"/>
    <w:rsid w:val="00CB7E61"/>
    <w:rsid w:val="00CC2D83"/>
    <w:rsid w:val="00CC569B"/>
    <w:rsid w:val="00CC6CB9"/>
    <w:rsid w:val="00CC7427"/>
    <w:rsid w:val="00CD06B1"/>
    <w:rsid w:val="00CD1F18"/>
    <w:rsid w:val="00CD284C"/>
    <w:rsid w:val="00CD35DE"/>
    <w:rsid w:val="00CD3F80"/>
    <w:rsid w:val="00CD54DC"/>
    <w:rsid w:val="00CD5DBA"/>
    <w:rsid w:val="00CD69BB"/>
    <w:rsid w:val="00CD790F"/>
    <w:rsid w:val="00CE06CB"/>
    <w:rsid w:val="00CE3B3A"/>
    <w:rsid w:val="00CE51FC"/>
    <w:rsid w:val="00CE5CF4"/>
    <w:rsid w:val="00CF1133"/>
    <w:rsid w:val="00CF2BB3"/>
    <w:rsid w:val="00CF2D2A"/>
    <w:rsid w:val="00CF36AD"/>
    <w:rsid w:val="00CF76AF"/>
    <w:rsid w:val="00CF7BAF"/>
    <w:rsid w:val="00D02316"/>
    <w:rsid w:val="00D024C8"/>
    <w:rsid w:val="00D04A1E"/>
    <w:rsid w:val="00D079B0"/>
    <w:rsid w:val="00D12F24"/>
    <w:rsid w:val="00D145C5"/>
    <w:rsid w:val="00D14C38"/>
    <w:rsid w:val="00D157E4"/>
    <w:rsid w:val="00D201FE"/>
    <w:rsid w:val="00D24347"/>
    <w:rsid w:val="00D25DA5"/>
    <w:rsid w:val="00D30182"/>
    <w:rsid w:val="00D30A87"/>
    <w:rsid w:val="00D31031"/>
    <w:rsid w:val="00D350A7"/>
    <w:rsid w:val="00D3616C"/>
    <w:rsid w:val="00D41475"/>
    <w:rsid w:val="00D41AEE"/>
    <w:rsid w:val="00D42112"/>
    <w:rsid w:val="00D421B5"/>
    <w:rsid w:val="00D42B82"/>
    <w:rsid w:val="00D47493"/>
    <w:rsid w:val="00D551FA"/>
    <w:rsid w:val="00D564A6"/>
    <w:rsid w:val="00D56F58"/>
    <w:rsid w:val="00D65576"/>
    <w:rsid w:val="00D66227"/>
    <w:rsid w:val="00D73911"/>
    <w:rsid w:val="00D74084"/>
    <w:rsid w:val="00D74335"/>
    <w:rsid w:val="00D7706D"/>
    <w:rsid w:val="00D825E4"/>
    <w:rsid w:val="00D82C37"/>
    <w:rsid w:val="00D84DF5"/>
    <w:rsid w:val="00D85006"/>
    <w:rsid w:val="00D85C3D"/>
    <w:rsid w:val="00D91830"/>
    <w:rsid w:val="00D95A32"/>
    <w:rsid w:val="00D971BD"/>
    <w:rsid w:val="00DA0024"/>
    <w:rsid w:val="00DA1673"/>
    <w:rsid w:val="00DA6CBF"/>
    <w:rsid w:val="00DA7803"/>
    <w:rsid w:val="00DB57B6"/>
    <w:rsid w:val="00DC04FC"/>
    <w:rsid w:val="00DC24AE"/>
    <w:rsid w:val="00DC3DC4"/>
    <w:rsid w:val="00DC4464"/>
    <w:rsid w:val="00DC7087"/>
    <w:rsid w:val="00DC7B04"/>
    <w:rsid w:val="00DD1429"/>
    <w:rsid w:val="00DD2CB7"/>
    <w:rsid w:val="00DD3D5E"/>
    <w:rsid w:val="00DD51C9"/>
    <w:rsid w:val="00DD5404"/>
    <w:rsid w:val="00DD7BAA"/>
    <w:rsid w:val="00DE0EC5"/>
    <w:rsid w:val="00DE221F"/>
    <w:rsid w:val="00DE2A70"/>
    <w:rsid w:val="00DE390C"/>
    <w:rsid w:val="00DE3BA6"/>
    <w:rsid w:val="00DE4576"/>
    <w:rsid w:val="00DE5D83"/>
    <w:rsid w:val="00DE6DB2"/>
    <w:rsid w:val="00DE70B9"/>
    <w:rsid w:val="00DE7308"/>
    <w:rsid w:val="00DF23E9"/>
    <w:rsid w:val="00DF3DAE"/>
    <w:rsid w:val="00DF4E5E"/>
    <w:rsid w:val="00DF5A35"/>
    <w:rsid w:val="00DF6B59"/>
    <w:rsid w:val="00DF7FB8"/>
    <w:rsid w:val="00E01262"/>
    <w:rsid w:val="00E0337B"/>
    <w:rsid w:val="00E05C8E"/>
    <w:rsid w:val="00E15292"/>
    <w:rsid w:val="00E15603"/>
    <w:rsid w:val="00E1600B"/>
    <w:rsid w:val="00E1782C"/>
    <w:rsid w:val="00E24453"/>
    <w:rsid w:val="00E25C01"/>
    <w:rsid w:val="00E27F43"/>
    <w:rsid w:val="00E31841"/>
    <w:rsid w:val="00E3615B"/>
    <w:rsid w:val="00E404A5"/>
    <w:rsid w:val="00E42725"/>
    <w:rsid w:val="00E42825"/>
    <w:rsid w:val="00E432C3"/>
    <w:rsid w:val="00E45F37"/>
    <w:rsid w:val="00E50AAF"/>
    <w:rsid w:val="00E524EF"/>
    <w:rsid w:val="00E5544B"/>
    <w:rsid w:val="00E565C4"/>
    <w:rsid w:val="00E62B07"/>
    <w:rsid w:val="00E641D5"/>
    <w:rsid w:val="00E648A3"/>
    <w:rsid w:val="00E64F4B"/>
    <w:rsid w:val="00E7022A"/>
    <w:rsid w:val="00E723B6"/>
    <w:rsid w:val="00E804BE"/>
    <w:rsid w:val="00E80FEA"/>
    <w:rsid w:val="00E820E9"/>
    <w:rsid w:val="00E83783"/>
    <w:rsid w:val="00E855D9"/>
    <w:rsid w:val="00E85EA5"/>
    <w:rsid w:val="00E86841"/>
    <w:rsid w:val="00E906DB"/>
    <w:rsid w:val="00E9077E"/>
    <w:rsid w:val="00E93972"/>
    <w:rsid w:val="00E94AF2"/>
    <w:rsid w:val="00E95E71"/>
    <w:rsid w:val="00E967CF"/>
    <w:rsid w:val="00EA1CFE"/>
    <w:rsid w:val="00EA3DDA"/>
    <w:rsid w:val="00EA4709"/>
    <w:rsid w:val="00EA52E0"/>
    <w:rsid w:val="00EA549E"/>
    <w:rsid w:val="00EA5DCE"/>
    <w:rsid w:val="00EA5F79"/>
    <w:rsid w:val="00EA7238"/>
    <w:rsid w:val="00EB0C59"/>
    <w:rsid w:val="00EB38C4"/>
    <w:rsid w:val="00EB3B50"/>
    <w:rsid w:val="00EB6B6D"/>
    <w:rsid w:val="00EB747D"/>
    <w:rsid w:val="00EB7538"/>
    <w:rsid w:val="00EC036B"/>
    <w:rsid w:val="00EC1142"/>
    <w:rsid w:val="00EC1891"/>
    <w:rsid w:val="00EC1991"/>
    <w:rsid w:val="00EC26FC"/>
    <w:rsid w:val="00EC549A"/>
    <w:rsid w:val="00EC768A"/>
    <w:rsid w:val="00ED035E"/>
    <w:rsid w:val="00ED0CC8"/>
    <w:rsid w:val="00ED22C8"/>
    <w:rsid w:val="00ED3FD1"/>
    <w:rsid w:val="00ED4C6D"/>
    <w:rsid w:val="00ED58A9"/>
    <w:rsid w:val="00EE5333"/>
    <w:rsid w:val="00EE5BE3"/>
    <w:rsid w:val="00EE6D54"/>
    <w:rsid w:val="00EE703B"/>
    <w:rsid w:val="00EF77D9"/>
    <w:rsid w:val="00F041E0"/>
    <w:rsid w:val="00F04C30"/>
    <w:rsid w:val="00F04DB8"/>
    <w:rsid w:val="00F0570E"/>
    <w:rsid w:val="00F0599B"/>
    <w:rsid w:val="00F05CD5"/>
    <w:rsid w:val="00F06A37"/>
    <w:rsid w:val="00F10230"/>
    <w:rsid w:val="00F12884"/>
    <w:rsid w:val="00F13FE0"/>
    <w:rsid w:val="00F2080B"/>
    <w:rsid w:val="00F21D28"/>
    <w:rsid w:val="00F23E40"/>
    <w:rsid w:val="00F271C5"/>
    <w:rsid w:val="00F30FBE"/>
    <w:rsid w:val="00F31B73"/>
    <w:rsid w:val="00F320B0"/>
    <w:rsid w:val="00F32818"/>
    <w:rsid w:val="00F3440A"/>
    <w:rsid w:val="00F347A9"/>
    <w:rsid w:val="00F35F1D"/>
    <w:rsid w:val="00F36549"/>
    <w:rsid w:val="00F36FBC"/>
    <w:rsid w:val="00F40495"/>
    <w:rsid w:val="00F40B6C"/>
    <w:rsid w:val="00F40D79"/>
    <w:rsid w:val="00F41D2E"/>
    <w:rsid w:val="00F46A6A"/>
    <w:rsid w:val="00F5126F"/>
    <w:rsid w:val="00F525E3"/>
    <w:rsid w:val="00F55A3C"/>
    <w:rsid w:val="00F57878"/>
    <w:rsid w:val="00F61E7D"/>
    <w:rsid w:val="00F653DB"/>
    <w:rsid w:val="00F66D00"/>
    <w:rsid w:val="00F67F65"/>
    <w:rsid w:val="00F70627"/>
    <w:rsid w:val="00F70A4E"/>
    <w:rsid w:val="00F72F48"/>
    <w:rsid w:val="00F74F52"/>
    <w:rsid w:val="00F75471"/>
    <w:rsid w:val="00F8021F"/>
    <w:rsid w:val="00F817E5"/>
    <w:rsid w:val="00F81B99"/>
    <w:rsid w:val="00F821C2"/>
    <w:rsid w:val="00F8386C"/>
    <w:rsid w:val="00F84193"/>
    <w:rsid w:val="00F84397"/>
    <w:rsid w:val="00F856FC"/>
    <w:rsid w:val="00F86023"/>
    <w:rsid w:val="00F864B0"/>
    <w:rsid w:val="00F91182"/>
    <w:rsid w:val="00F93739"/>
    <w:rsid w:val="00FA07AE"/>
    <w:rsid w:val="00FA1989"/>
    <w:rsid w:val="00FA29D1"/>
    <w:rsid w:val="00FA5526"/>
    <w:rsid w:val="00FA6A3E"/>
    <w:rsid w:val="00FB06E0"/>
    <w:rsid w:val="00FB11A5"/>
    <w:rsid w:val="00FB1925"/>
    <w:rsid w:val="00FB3A3B"/>
    <w:rsid w:val="00FB5081"/>
    <w:rsid w:val="00FB6056"/>
    <w:rsid w:val="00FB6AFB"/>
    <w:rsid w:val="00FB701F"/>
    <w:rsid w:val="00FB749F"/>
    <w:rsid w:val="00FB7943"/>
    <w:rsid w:val="00FC30DC"/>
    <w:rsid w:val="00FC4BCD"/>
    <w:rsid w:val="00FC71D1"/>
    <w:rsid w:val="00FD1D29"/>
    <w:rsid w:val="00FD41A8"/>
    <w:rsid w:val="00FD4B0F"/>
    <w:rsid w:val="00FD4F9E"/>
    <w:rsid w:val="00FD53D5"/>
    <w:rsid w:val="00FD550A"/>
    <w:rsid w:val="00FD7911"/>
    <w:rsid w:val="00FD7D29"/>
    <w:rsid w:val="00FE1C1B"/>
    <w:rsid w:val="00FE31C6"/>
    <w:rsid w:val="00FE3508"/>
    <w:rsid w:val="00FE3573"/>
    <w:rsid w:val="00FE3B36"/>
    <w:rsid w:val="00FE3E9A"/>
    <w:rsid w:val="00FE7967"/>
    <w:rsid w:val="00FF0D9E"/>
    <w:rsid w:val="00FF32B9"/>
    <w:rsid w:val="00FF4D8D"/>
    <w:rsid w:val="00FF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42661"/>
  <w15:docId w15:val="{66093098-51D4-463E-9C5D-677834F2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DD0"/>
    <w:rPr>
      <w:rFonts w:ascii="Century Gothic" w:hAnsi="Century Gothic"/>
      <w:sz w:val="24"/>
      <w:szCs w:val="24"/>
    </w:rPr>
  </w:style>
  <w:style w:type="paragraph" w:styleId="Heading1">
    <w:name w:val="heading 1"/>
    <w:basedOn w:val="Normal"/>
    <w:next w:val="Normal"/>
    <w:qFormat/>
    <w:rsid w:val="006D03C6"/>
    <w:pPr>
      <w:keepNext/>
      <w:jc w:val="center"/>
      <w:outlineLvl w:val="0"/>
    </w:pPr>
    <w:rPr>
      <w:rFonts w:cs="Arial"/>
      <w:b/>
      <w:bCs/>
      <w:color w:val="101266"/>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rsid w:val="003E0CF6"/>
    <w:pPr>
      <w:jc w:val="center"/>
    </w:pPr>
    <w:rPr>
      <w:b/>
      <w:color w:val="FFFFFF"/>
      <w:sz w:val="18"/>
      <w:szCs w:val="16"/>
    </w:rPr>
  </w:style>
  <w:style w:type="paragraph" w:customStyle="1" w:styleId="Daysoftheweek">
    <w:name w:val="Days of the week"/>
    <w:basedOn w:val="Normal"/>
    <w:rsid w:val="00FD550A"/>
    <w:pPr>
      <w:jc w:val="center"/>
    </w:pPr>
    <w:rPr>
      <w:b/>
      <w:sz w:val="13"/>
      <w:szCs w:val="16"/>
    </w:rPr>
  </w:style>
  <w:style w:type="paragraph" w:customStyle="1" w:styleId="CalendarInformation">
    <w:name w:val="Calendar Information"/>
    <w:basedOn w:val="Normal"/>
    <w:link w:val="CalendarInformationChar"/>
    <w:rsid w:val="0041793B"/>
    <w:pPr>
      <w:framePr w:hSpace="187" w:wrap="around" w:vAnchor="page" w:hAnchor="page" w:xAlign="center" w:y="1441"/>
      <w:tabs>
        <w:tab w:val="left" w:pos="576"/>
      </w:tabs>
    </w:pPr>
    <w:rPr>
      <w:sz w:val="15"/>
    </w:rPr>
  </w:style>
  <w:style w:type="paragraph" w:customStyle="1" w:styleId="CalendarInformationBold">
    <w:name w:val="Calendar Information Bold"/>
    <w:basedOn w:val="CalendarInformation"/>
    <w:link w:val="CalendarInformationBoldChar"/>
    <w:rsid w:val="0041793B"/>
    <w:pPr>
      <w:framePr w:wrap="around"/>
    </w:pPr>
    <w:rPr>
      <w:b/>
    </w:rPr>
  </w:style>
  <w:style w:type="character" w:customStyle="1" w:styleId="CalendarInformationChar">
    <w:name w:val="Calendar Information Char"/>
    <w:basedOn w:val="DefaultParagraphFont"/>
    <w:link w:val="CalendarInformation"/>
    <w:rsid w:val="0041793B"/>
    <w:rPr>
      <w:rFonts w:ascii="Trebuchet MS" w:hAnsi="Trebuchet MS"/>
      <w:sz w:val="15"/>
      <w:szCs w:val="24"/>
      <w:lang w:val="en-US" w:eastAsia="en-US" w:bidi="ar-SA"/>
    </w:rPr>
  </w:style>
  <w:style w:type="character" w:customStyle="1" w:styleId="CalendarInformationBoldChar">
    <w:name w:val="Calendar Information Bold Char"/>
    <w:basedOn w:val="CalendarInformationChar"/>
    <w:link w:val="CalendarInformationBold"/>
    <w:rsid w:val="0041793B"/>
    <w:rPr>
      <w:rFonts w:ascii="Trebuchet MS" w:hAnsi="Trebuchet MS"/>
      <w:b/>
      <w:sz w:val="15"/>
      <w:szCs w:val="24"/>
      <w:lang w:val="en-US" w:eastAsia="en-US" w:bidi="ar-SA"/>
    </w:rPr>
  </w:style>
  <w:style w:type="paragraph" w:customStyle="1" w:styleId="Dates">
    <w:name w:val="Dates"/>
    <w:basedOn w:val="Normal"/>
    <w:rsid w:val="00FD550A"/>
    <w:pPr>
      <w:framePr w:hSpace="187" w:wrap="around" w:vAnchor="page" w:hAnchor="page" w:xAlign="center" w:y="1441"/>
      <w:jc w:val="center"/>
    </w:pPr>
    <w:rPr>
      <w:sz w:val="14"/>
    </w:rPr>
  </w:style>
  <w:style w:type="character" w:styleId="Hyperlink">
    <w:name w:val="Hyperlink"/>
    <w:basedOn w:val="DefaultParagraphFont"/>
    <w:rsid w:val="00D04A1E"/>
    <w:rPr>
      <w:color w:val="0000FF"/>
      <w:u w:val="single"/>
    </w:rPr>
  </w:style>
  <w:style w:type="paragraph" w:styleId="Header">
    <w:name w:val="header"/>
    <w:basedOn w:val="Normal"/>
    <w:rsid w:val="00A01DCB"/>
    <w:pPr>
      <w:tabs>
        <w:tab w:val="center" w:pos="4320"/>
        <w:tab w:val="right" w:pos="8640"/>
      </w:tabs>
    </w:pPr>
  </w:style>
  <w:style w:type="paragraph" w:styleId="Footer">
    <w:name w:val="footer"/>
    <w:basedOn w:val="Normal"/>
    <w:link w:val="FooterChar"/>
    <w:uiPriority w:val="99"/>
    <w:rsid w:val="00A01DCB"/>
    <w:pPr>
      <w:tabs>
        <w:tab w:val="center" w:pos="4320"/>
        <w:tab w:val="right" w:pos="8640"/>
      </w:tabs>
    </w:pPr>
  </w:style>
  <w:style w:type="character" w:styleId="PageNumber">
    <w:name w:val="page number"/>
    <w:basedOn w:val="DefaultParagraphFont"/>
    <w:rsid w:val="00A01DCB"/>
  </w:style>
  <w:style w:type="paragraph" w:styleId="BalloonText">
    <w:name w:val="Balloon Text"/>
    <w:basedOn w:val="Normal"/>
    <w:link w:val="BalloonTextChar"/>
    <w:rsid w:val="00A023FA"/>
    <w:rPr>
      <w:rFonts w:ascii="Tahoma" w:hAnsi="Tahoma" w:cs="Tahoma"/>
      <w:sz w:val="16"/>
      <w:szCs w:val="16"/>
    </w:rPr>
  </w:style>
  <w:style w:type="character" w:customStyle="1" w:styleId="BalloonTextChar">
    <w:name w:val="Balloon Text Char"/>
    <w:basedOn w:val="DefaultParagraphFont"/>
    <w:link w:val="BalloonText"/>
    <w:rsid w:val="00A023FA"/>
    <w:rPr>
      <w:rFonts w:ascii="Tahoma" w:hAnsi="Tahoma" w:cs="Tahoma"/>
      <w:sz w:val="16"/>
      <w:szCs w:val="16"/>
    </w:rPr>
  </w:style>
  <w:style w:type="paragraph" w:styleId="DocumentMap">
    <w:name w:val="Document Map"/>
    <w:basedOn w:val="Normal"/>
    <w:link w:val="DocumentMapChar"/>
    <w:rsid w:val="00383F18"/>
    <w:rPr>
      <w:rFonts w:ascii="Tahoma" w:hAnsi="Tahoma" w:cs="Tahoma"/>
      <w:sz w:val="16"/>
      <w:szCs w:val="16"/>
    </w:rPr>
  </w:style>
  <w:style w:type="character" w:customStyle="1" w:styleId="DocumentMapChar">
    <w:name w:val="Document Map Char"/>
    <w:basedOn w:val="DefaultParagraphFont"/>
    <w:link w:val="DocumentMap"/>
    <w:rsid w:val="00383F18"/>
    <w:rPr>
      <w:rFonts w:ascii="Tahoma" w:hAnsi="Tahoma" w:cs="Tahoma"/>
      <w:sz w:val="16"/>
      <w:szCs w:val="16"/>
    </w:rPr>
  </w:style>
  <w:style w:type="table" w:styleId="TableGrid">
    <w:name w:val="Table Grid"/>
    <w:basedOn w:val="TableNormal"/>
    <w:rsid w:val="00383F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basedOn w:val="DefaultParagraphFont"/>
    <w:uiPriority w:val="19"/>
    <w:qFormat/>
    <w:rsid w:val="00AB2671"/>
    <w:rPr>
      <w:i/>
      <w:iCs/>
      <w:color w:val="808080"/>
    </w:rPr>
  </w:style>
  <w:style w:type="character" w:customStyle="1" w:styleId="FooterChar">
    <w:name w:val="Footer Char"/>
    <w:basedOn w:val="DefaultParagraphFont"/>
    <w:link w:val="Footer"/>
    <w:uiPriority w:val="99"/>
    <w:rsid w:val="00DD2CB7"/>
    <w:rPr>
      <w:rFonts w:ascii="Century Gothic" w:hAnsi="Century Gothic"/>
      <w:sz w:val="24"/>
      <w:szCs w:val="24"/>
    </w:rPr>
  </w:style>
  <w:style w:type="character" w:styleId="CommentReference">
    <w:name w:val="annotation reference"/>
    <w:basedOn w:val="DefaultParagraphFont"/>
    <w:rsid w:val="00111260"/>
    <w:rPr>
      <w:sz w:val="16"/>
      <w:szCs w:val="16"/>
    </w:rPr>
  </w:style>
  <w:style w:type="paragraph" w:styleId="CommentText">
    <w:name w:val="annotation text"/>
    <w:basedOn w:val="Normal"/>
    <w:link w:val="CommentTextChar"/>
    <w:uiPriority w:val="99"/>
    <w:rsid w:val="00111260"/>
    <w:rPr>
      <w:sz w:val="20"/>
      <w:szCs w:val="20"/>
    </w:rPr>
  </w:style>
  <w:style w:type="character" w:customStyle="1" w:styleId="CommentTextChar">
    <w:name w:val="Comment Text Char"/>
    <w:basedOn w:val="DefaultParagraphFont"/>
    <w:link w:val="CommentText"/>
    <w:uiPriority w:val="99"/>
    <w:rsid w:val="00111260"/>
    <w:rPr>
      <w:rFonts w:ascii="Century Gothic" w:hAnsi="Century Gothic"/>
    </w:rPr>
  </w:style>
  <w:style w:type="paragraph" w:styleId="CommentSubject">
    <w:name w:val="annotation subject"/>
    <w:basedOn w:val="CommentText"/>
    <w:next w:val="CommentText"/>
    <w:link w:val="CommentSubjectChar"/>
    <w:rsid w:val="00111260"/>
    <w:rPr>
      <w:b/>
      <w:bCs/>
    </w:rPr>
  </w:style>
  <w:style w:type="character" w:customStyle="1" w:styleId="CommentSubjectChar">
    <w:name w:val="Comment Subject Char"/>
    <w:basedOn w:val="CommentTextChar"/>
    <w:link w:val="CommentSubject"/>
    <w:rsid w:val="00111260"/>
    <w:rPr>
      <w:rFonts w:ascii="Century Gothic" w:hAnsi="Century Gothic"/>
      <w:b/>
      <w:bCs/>
    </w:rPr>
  </w:style>
  <w:style w:type="paragraph" w:styleId="ListParagraph">
    <w:name w:val="List Paragraph"/>
    <w:basedOn w:val="Normal"/>
    <w:uiPriority w:val="34"/>
    <w:qFormat/>
    <w:rsid w:val="004E1392"/>
    <w:pPr>
      <w:ind w:left="720"/>
      <w:contextualSpacing/>
    </w:pPr>
  </w:style>
  <w:style w:type="character" w:customStyle="1" w:styleId="Mention1">
    <w:name w:val="Mention1"/>
    <w:basedOn w:val="DefaultParagraphFont"/>
    <w:uiPriority w:val="99"/>
    <w:semiHidden/>
    <w:unhideWhenUsed/>
    <w:rsid w:val="00B51F68"/>
    <w:rPr>
      <w:color w:val="2B579A"/>
      <w:shd w:val="clear" w:color="auto" w:fill="E6E6E6"/>
    </w:rPr>
  </w:style>
  <w:style w:type="paragraph" w:styleId="Revision">
    <w:name w:val="Revision"/>
    <w:hidden/>
    <w:uiPriority w:val="99"/>
    <w:semiHidden/>
    <w:rsid w:val="008E6C3B"/>
    <w:rPr>
      <w:rFonts w:ascii="Century Gothic" w:hAnsi="Century Gothic"/>
      <w:sz w:val="24"/>
      <w:szCs w:val="24"/>
    </w:rPr>
  </w:style>
  <w:style w:type="character" w:customStyle="1" w:styleId="UnresolvedMention1">
    <w:name w:val="Unresolved Mention1"/>
    <w:basedOn w:val="DefaultParagraphFont"/>
    <w:uiPriority w:val="99"/>
    <w:semiHidden/>
    <w:unhideWhenUsed/>
    <w:rsid w:val="000B1313"/>
    <w:rPr>
      <w:color w:val="808080"/>
      <w:shd w:val="clear" w:color="auto" w:fill="E6E6E6"/>
    </w:rPr>
  </w:style>
  <w:style w:type="paragraph" w:styleId="Title">
    <w:name w:val="Title"/>
    <w:basedOn w:val="Normal"/>
    <w:next w:val="Normal"/>
    <w:link w:val="TitleChar"/>
    <w:qFormat/>
    <w:rsid w:val="00F817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817E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86DCC"/>
    <w:rPr>
      <w:color w:val="808080"/>
      <w:shd w:val="clear" w:color="auto" w:fill="E6E6E6"/>
    </w:rPr>
  </w:style>
  <w:style w:type="character" w:styleId="FollowedHyperlink">
    <w:name w:val="FollowedHyperlink"/>
    <w:basedOn w:val="DefaultParagraphFont"/>
    <w:semiHidden/>
    <w:unhideWhenUsed/>
    <w:rsid w:val="00861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46759">
      <w:bodyDiv w:val="1"/>
      <w:marLeft w:val="0"/>
      <w:marRight w:val="0"/>
      <w:marTop w:val="0"/>
      <w:marBottom w:val="0"/>
      <w:divBdr>
        <w:top w:val="none" w:sz="0" w:space="0" w:color="auto"/>
        <w:left w:val="none" w:sz="0" w:space="0" w:color="auto"/>
        <w:bottom w:val="none" w:sz="0" w:space="0" w:color="auto"/>
        <w:right w:val="none" w:sz="0" w:space="0" w:color="auto"/>
      </w:divBdr>
    </w:div>
    <w:div w:id="1606695014">
      <w:bodyDiv w:val="1"/>
      <w:marLeft w:val="0"/>
      <w:marRight w:val="0"/>
      <w:marTop w:val="0"/>
      <w:marBottom w:val="0"/>
      <w:divBdr>
        <w:top w:val="none" w:sz="0" w:space="0" w:color="auto"/>
        <w:left w:val="none" w:sz="0" w:space="0" w:color="auto"/>
        <w:bottom w:val="none" w:sz="0" w:space="0" w:color="auto"/>
        <w:right w:val="none" w:sz="0" w:space="0" w:color="auto"/>
      </w:divBdr>
    </w:div>
    <w:div w:id="17252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pd.ddehome.com/" TargetMode="External"/><Relationship Id="rId18" Type="http://schemas.openxmlformats.org/officeDocument/2006/relationships/hyperlink" Target="https://survey.alchemer.com/s3/6437351/SDprepost" TargetMode="External"/><Relationship Id="rId26" Type="http://schemas.openxmlformats.org/officeDocument/2006/relationships/hyperlink" Target="https://survey.alchemer.com/s3/6439116/SDIndividualStudentChecklist" TargetMode="External"/><Relationship Id="rId39" Type="http://schemas.openxmlformats.org/officeDocument/2006/relationships/fontTable" Target="fontTable.xml"/><Relationship Id="rId21" Type="http://schemas.openxmlformats.org/officeDocument/2006/relationships/hyperlink" Target="https://survey.alchemer.com/s3/5171397/SDMTSSclimatestudent" TargetMode="External"/><Relationship Id="rId34" Type="http://schemas.openxmlformats.org/officeDocument/2006/relationships/hyperlink" Target="mailto:amy@datadrivenenterprises.com" TargetMode="External"/><Relationship Id="rId7" Type="http://schemas.openxmlformats.org/officeDocument/2006/relationships/settings" Target="settings.xml"/><Relationship Id="rId12" Type="http://schemas.openxmlformats.org/officeDocument/2006/relationships/hyperlink" Target="https://sdpd.ddehome.com/" TargetMode="External"/><Relationship Id="rId17" Type="http://schemas.openxmlformats.org/officeDocument/2006/relationships/hyperlink" Target="https://survey.alchemer.com/s3/6436953/SDobschecklist" TargetMode="External"/><Relationship Id="rId25" Type="http://schemas.openxmlformats.org/officeDocument/2006/relationships/hyperlink" Target="https://sdpd.ddehome.com/" TargetMode="External"/><Relationship Id="rId33" Type="http://schemas.openxmlformats.org/officeDocument/2006/relationships/image" Target="media/image2.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imtssdata.org/RTFIReporting/Account/Login" TargetMode="External"/><Relationship Id="rId20" Type="http://schemas.openxmlformats.org/officeDocument/2006/relationships/hyperlink" Target="https://www.pbisapps.org" TargetMode="External"/><Relationship Id="rId29" Type="http://schemas.openxmlformats.org/officeDocument/2006/relationships/hyperlink" Target="https://survey.alchemer.com/s3/6440499/SDfamily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rvey.alchemer.com/s3/5167385/SDMTSScoordinatorsurvey" TargetMode="External"/><Relationship Id="rId32" Type="http://schemas.openxmlformats.org/officeDocument/2006/relationships/hyperlink" Target="https://www.dropbox.com/request/svUbApYkMXK9FHdzaxU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mtsstac.org/evaluation/fidelity-assessments/reading-tiered-fidelity-inventory-r-tfi" TargetMode="External"/><Relationship Id="rId23" Type="http://schemas.openxmlformats.org/officeDocument/2006/relationships/hyperlink" Target="https://survey.alchemer.com/s3/6438978/SDcoachingsurvey" TargetMode="External"/><Relationship Id="rId28" Type="http://schemas.openxmlformats.org/officeDocument/2006/relationships/hyperlink" Target="https://survey.alchemer.com/s3/6623517/SDsustainabilityteacherscoach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ropbox.com/request/svUbApYkMXK9FHdzaxUP" TargetMode="External"/><Relationship Id="rId31" Type="http://schemas.openxmlformats.org/officeDocument/2006/relationships/hyperlink" Target="https://survey.alchemer.com/s3/6440699/SDFFWTcheck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alchemer.com/s3/6434447/SDHQPD" TargetMode="External"/><Relationship Id="rId22" Type="http://schemas.openxmlformats.org/officeDocument/2006/relationships/hyperlink" Target="https://survey.alchemer.com/s3/5169263/SDMTSSclimatestaff" TargetMode="External"/><Relationship Id="rId27" Type="http://schemas.openxmlformats.org/officeDocument/2006/relationships/hyperlink" Target="https://survey.alchemer.com/s3/6621240/SDsustainabilityadmin" TargetMode="External"/><Relationship Id="rId30" Type="http://schemas.openxmlformats.org/officeDocument/2006/relationships/hyperlink" Target="https://survey.alchemer.com/s3/6440572/SDeducatorsurvey" TargetMode="External"/><Relationship Id="rId35" Type="http://schemas.openxmlformats.org/officeDocument/2006/relationships/hyperlink" Target="mailto:susan@datadrivenenterprises.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0B04253D10E8468D8BECDC25E54586" ma:contentTypeVersion="10" ma:contentTypeDescription="Create a new document." ma:contentTypeScope="" ma:versionID="63ad59196a53243aea7d3dd831115136">
  <xsd:schema xmlns:xsd="http://www.w3.org/2001/XMLSchema" xmlns:xs="http://www.w3.org/2001/XMLSchema" xmlns:p="http://schemas.microsoft.com/office/2006/metadata/properties" xmlns:ns1="http://schemas.microsoft.com/sharepoint/v3" xmlns:ns3="1f10473d-c941-4461-906b-f0bd82132851" targetNamespace="http://schemas.microsoft.com/office/2006/metadata/properties" ma:root="true" ma:fieldsID="d61e1750fb5cdc9644c0971d733774a4" ns1:_="" ns3:_="">
    <xsd:import namespace="http://schemas.microsoft.com/sharepoint/v3"/>
    <xsd:import namespace="1f10473d-c941-4461-906b-f0bd8213285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0473d-c941-4461-906b-f0bd82132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0E0F9-EE63-43F2-B5E0-868A38537D24}">
  <ds:schemaRefs>
    <ds:schemaRef ds:uri="http://schemas.microsoft.com/sharepoint/v3/contenttype/forms"/>
  </ds:schemaRefs>
</ds:datastoreItem>
</file>

<file path=customXml/itemProps2.xml><?xml version="1.0" encoding="utf-8"?>
<ds:datastoreItem xmlns:ds="http://schemas.openxmlformats.org/officeDocument/2006/customXml" ds:itemID="{BDC6DC6B-0CD5-44C8-90E6-D740A71C6D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2774CF-BA36-4F9E-BBCC-E604A0806486}">
  <ds:schemaRefs>
    <ds:schemaRef ds:uri="http://schemas.openxmlformats.org/officeDocument/2006/bibliography"/>
  </ds:schemaRefs>
</ds:datastoreItem>
</file>

<file path=customXml/itemProps4.xml><?xml version="1.0" encoding="utf-8"?>
<ds:datastoreItem xmlns:ds="http://schemas.openxmlformats.org/officeDocument/2006/customXml" ds:itemID="{BFE1B5E1-B9C0-44AD-B9BA-D7659370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0473d-c941-4461-906b-f0bd82132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AUGUST ‘07</vt:lpstr>
    </vt:vector>
  </TitlesOfParts>
  <Company>Hewlett-Packard</Company>
  <LinksUpToDate>false</LinksUpToDate>
  <CharactersWithSpaces>15544</CharactersWithSpaces>
  <SharedDoc>false</SharedDoc>
  <HLinks>
    <vt:vector size="12" baseType="variant">
      <vt:variant>
        <vt:i4>720946</vt:i4>
      </vt:variant>
      <vt:variant>
        <vt:i4>3</vt:i4>
      </vt:variant>
      <vt:variant>
        <vt:i4>0</vt:i4>
      </vt:variant>
      <vt:variant>
        <vt:i4>5</vt:i4>
      </vt:variant>
      <vt:variant>
        <vt:lpwstr>mailto:emilyS@datadrivenenterprises.com</vt:lpwstr>
      </vt:variant>
      <vt:variant>
        <vt:lpwstr/>
      </vt:variant>
      <vt:variant>
        <vt:i4>7012418</vt:i4>
      </vt:variant>
      <vt:variant>
        <vt:i4>0</vt:i4>
      </vt:variant>
      <vt:variant>
        <vt:i4>0</vt:i4>
      </vt:variant>
      <vt:variant>
        <vt:i4>5</vt:i4>
      </vt:variant>
      <vt:variant>
        <vt:lpwstr>mailto:susan@datadrivenenterprises.com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‘07</dc:title>
  <dc:creator>ajcurkendall</dc:creator>
  <cp:lastModifiedBy>Gerry, Brandi</cp:lastModifiedBy>
  <cp:revision>2</cp:revision>
  <cp:lastPrinted>2018-03-26T01:23:00Z</cp:lastPrinted>
  <dcterms:created xsi:type="dcterms:W3CDTF">2022-06-27T21:45:00Z</dcterms:created>
  <dcterms:modified xsi:type="dcterms:W3CDTF">2022-06-27T21:45:00Z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TC101944841033</vt:lpwstr>
  </property>
  <property fmtid="{D5CDD505-2E9C-101B-9397-08002B2CF9AE}" pid="3" name="ContentTypeId">
    <vt:lpwstr>0x010100330B04253D10E8468D8BECDC25E54586</vt:lpwstr>
  </property>
</Properties>
</file>