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5219" w14:textId="77777777" w:rsidR="00800B1D" w:rsidRDefault="00800B1D" w:rsidP="00800B1D">
      <w:pPr>
        <w:ind w:left="1440" w:hanging="1440"/>
      </w:pPr>
      <w:r>
        <w:t>00:18:51</w:t>
      </w:r>
      <w:r>
        <w:tab/>
        <w:t>Karen Robbie:</w:t>
      </w:r>
      <w:r>
        <w:tab/>
        <w:t>Where do I find the handouts?</w:t>
      </w:r>
    </w:p>
    <w:p w14:paraId="22445BBB" w14:textId="77777777" w:rsidR="00800B1D" w:rsidRDefault="00800B1D" w:rsidP="00800B1D">
      <w:pPr>
        <w:ind w:left="1440" w:hanging="1440"/>
      </w:pPr>
      <w:r>
        <w:t>00:18:58</w:t>
      </w:r>
      <w:r>
        <w:tab/>
        <w:t>Melissa Nantais:</w:t>
      </w:r>
      <w:r>
        <w:tab/>
        <w:t>Michigan does, yes!</w:t>
      </w:r>
    </w:p>
    <w:p w14:paraId="337FD5D3" w14:textId="77777777" w:rsidR="00800B1D" w:rsidRDefault="00800B1D" w:rsidP="00800B1D">
      <w:pPr>
        <w:ind w:left="1440" w:hanging="1440"/>
      </w:pPr>
      <w:r>
        <w:t>00:19:31</w:t>
      </w:r>
      <w:r>
        <w:tab/>
        <w:t xml:space="preserve">David </w:t>
      </w:r>
      <w:proofErr w:type="spellStart"/>
      <w:r>
        <w:t>Brobeck</w:t>
      </w:r>
      <w:proofErr w:type="spellEnd"/>
      <w:r>
        <w:t>:</w:t>
      </w:r>
      <w:r>
        <w:tab/>
        <w:t>We use a post session google survey or survey monkey</w:t>
      </w:r>
    </w:p>
    <w:p w14:paraId="4A3ABEAB" w14:textId="77777777" w:rsidR="00800B1D" w:rsidRDefault="00800B1D" w:rsidP="00800B1D">
      <w:pPr>
        <w:ind w:left="1440" w:hanging="1440"/>
      </w:pPr>
      <w:r>
        <w:t>00:19:32</w:t>
      </w:r>
      <w:r>
        <w:tab/>
        <w:t>Georgia -Carole:</w:t>
      </w:r>
      <w:r>
        <w:tab/>
        <w:t>always end with pre and post Survey/evaluations</w:t>
      </w:r>
    </w:p>
    <w:p w14:paraId="4AB176BE" w14:textId="77777777" w:rsidR="00800B1D" w:rsidRDefault="00800B1D" w:rsidP="00800B1D">
      <w:pPr>
        <w:ind w:left="1440" w:hanging="1440"/>
      </w:pPr>
      <w:r>
        <w:t>00:19:38</w:t>
      </w:r>
      <w:r>
        <w:tab/>
        <w:t>Brandi Gerry, SDDOE:</w:t>
      </w:r>
      <w:r>
        <w:tab/>
        <w:t>We use the same - but are looking for something that is a better fit.</w:t>
      </w:r>
    </w:p>
    <w:p w14:paraId="152541F3" w14:textId="77777777" w:rsidR="00800B1D" w:rsidRDefault="00800B1D" w:rsidP="00800B1D">
      <w:pPr>
        <w:ind w:left="1440" w:hanging="1440"/>
      </w:pPr>
      <w:r>
        <w:t>00:19:39</w:t>
      </w:r>
      <w:r>
        <w:tab/>
        <w:t>Melissa Nantais:</w:t>
      </w:r>
      <w:r>
        <w:tab/>
        <w:t>We have adapted our HQPD checklist a bit. Looking forward to taking a closer look at yours.</w:t>
      </w:r>
    </w:p>
    <w:p w14:paraId="515FC278" w14:textId="77777777" w:rsidR="00800B1D" w:rsidRDefault="00800B1D" w:rsidP="00800B1D">
      <w:pPr>
        <w:ind w:left="1440" w:hanging="1440"/>
      </w:pPr>
      <w:r>
        <w:t>00:19:43</w:t>
      </w:r>
      <w:r>
        <w:tab/>
        <w:t xml:space="preserve">David </w:t>
      </w:r>
      <w:proofErr w:type="spellStart"/>
      <w:r>
        <w:t>Brobeck</w:t>
      </w:r>
      <w:proofErr w:type="spellEnd"/>
      <w:r>
        <w:t>:</w:t>
      </w:r>
      <w:r>
        <w:tab/>
        <w:t xml:space="preserve">“We” </w:t>
      </w:r>
      <w:proofErr w:type="gramStart"/>
      <w:r>
        <w:t>being</w:t>
      </w:r>
      <w:proofErr w:type="gramEnd"/>
      <w:r>
        <w:t xml:space="preserve"> Ohio</w:t>
      </w:r>
    </w:p>
    <w:p w14:paraId="61B46276" w14:textId="77777777" w:rsidR="00800B1D" w:rsidRDefault="00800B1D" w:rsidP="00800B1D">
      <w:pPr>
        <w:ind w:left="1440" w:hanging="1440"/>
      </w:pPr>
      <w:r>
        <w:t>00:21:17</w:t>
      </w:r>
      <w:r>
        <w:tab/>
        <w:t>Melissa Nantais:</w:t>
      </w:r>
      <w:r>
        <w:tab/>
        <w:t>Love the consistency - lightens the cognitive load.</w:t>
      </w:r>
    </w:p>
    <w:p w14:paraId="60324625" w14:textId="77777777" w:rsidR="00800B1D" w:rsidRDefault="00800B1D" w:rsidP="00800B1D">
      <w:pPr>
        <w:ind w:left="1440" w:hanging="1440"/>
      </w:pPr>
      <w:r>
        <w:t>00:22:48</w:t>
      </w:r>
      <w:r>
        <w:tab/>
        <w:t>Patty Gautier:</w:t>
      </w:r>
      <w:r>
        <w:tab/>
        <w:t>So helpful for our team (new Canvas users).</w:t>
      </w:r>
    </w:p>
    <w:p w14:paraId="03B9EE42" w14:textId="77777777" w:rsidR="00800B1D" w:rsidRDefault="00800B1D" w:rsidP="00800B1D">
      <w:pPr>
        <w:ind w:left="1440" w:hanging="1440"/>
      </w:pPr>
      <w:r>
        <w:t>00:25:25</w:t>
      </w:r>
      <w:r>
        <w:tab/>
        <w:t>Melissa Nantais:</w:t>
      </w:r>
      <w:r>
        <w:tab/>
        <w:t xml:space="preserve">We use Articulate 360 to build our modules and then put them within Canvas. That makes the build super easy. Articulate 360 has “building blocks” for design and interactions. It has been </w:t>
      </w:r>
      <w:proofErr w:type="gramStart"/>
      <w:r>
        <w:t>make</w:t>
      </w:r>
      <w:proofErr w:type="gramEnd"/>
      <w:r>
        <w:t xml:space="preserve"> it easy for us to build our courses.</w:t>
      </w:r>
    </w:p>
    <w:p w14:paraId="0EF61446" w14:textId="77777777" w:rsidR="00800B1D" w:rsidRDefault="00800B1D" w:rsidP="00800B1D">
      <w:pPr>
        <w:ind w:left="1440" w:hanging="1440"/>
      </w:pPr>
      <w:r>
        <w:t>00:38:28</w:t>
      </w:r>
      <w:r>
        <w:tab/>
        <w:t xml:space="preserve">David </w:t>
      </w:r>
      <w:proofErr w:type="spellStart"/>
      <w:r>
        <w:t>Brobeck</w:t>
      </w:r>
      <w:proofErr w:type="spellEnd"/>
      <w:r>
        <w:t>:</w:t>
      </w:r>
      <w:r>
        <w:tab/>
        <w:t>Thank you.</w:t>
      </w:r>
    </w:p>
    <w:p w14:paraId="08147D81" w14:textId="1174810C" w:rsidR="00800B1D" w:rsidRDefault="00800B1D" w:rsidP="00800B1D">
      <w:pPr>
        <w:ind w:left="1440" w:hanging="1440"/>
      </w:pPr>
      <w:r>
        <w:t>00:38:46</w:t>
      </w:r>
      <w:r>
        <w:tab/>
      </w:r>
      <w:proofErr w:type="spellStart"/>
      <w:r>
        <w:t>Keriann</w:t>
      </w:r>
      <w:proofErr w:type="spellEnd"/>
      <w:r>
        <w:t xml:space="preserve"> Poquette:</w:t>
      </w:r>
      <w:r>
        <w:tab/>
        <w:t>Thank you!</w:t>
      </w:r>
    </w:p>
    <w:sectPr w:rsidR="00800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1D"/>
    <w:rsid w:val="0080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B0A79"/>
  <w15:chartTrackingRefBased/>
  <w15:docId w15:val="{A45D95DF-B82B-AB4B-AF0D-63417B7B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 for Excellence in Dev Disablities</dc:creator>
  <cp:keywords/>
  <dc:description/>
  <cp:lastModifiedBy>Ctr for Excellence in Dev Disablities</cp:lastModifiedBy>
  <cp:revision>1</cp:revision>
  <dcterms:created xsi:type="dcterms:W3CDTF">2021-10-24T22:44:00Z</dcterms:created>
  <dcterms:modified xsi:type="dcterms:W3CDTF">2021-10-24T22:45:00Z</dcterms:modified>
</cp:coreProperties>
</file>